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A8" w:rsidRDefault="00CD7203" w:rsidP="00B9799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30j0zll" w:colFirst="0" w:colLast="0"/>
      <w:bookmarkStart w:id="1" w:name="1fob9te" w:colFirst="0" w:colLast="0"/>
      <w:bookmarkStart w:id="2" w:name="gjdgxs" w:colFirst="0" w:colLast="0"/>
      <w:bookmarkEnd w:id="0"/>
      <w:bookmarkEnd w:id="1"/>
      <w:bookmarkEnd w:id="2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Понимание ребенка</w:t>
      </w:r>
    </w:p>
    <w:p w:rsidR="000C34DD" w:rsidRPr="00AA28A8" w:rsidRDefault="00AA28A8" w:rsidP="00B979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Дошкольное образование - это первый уровень, первая ступень общего образования в соответствии с Федеральным законом «Об образовании в Российской Федерации». В связи с выходом Федерального государственного образовательного стандарта</w:t>
      </w:r>
      <w:r w:rsidR="006C0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ФОП </w:t>
      </w:r>
      <w:proofErr w:type="gramStart"/>
      <w:r w:rsidR="006C02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меняются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требования к дошкольному образованию. Федеральный государственный образовательный стандарт предъявляет требования к структуре образовательной программы дошкольного образования и ее объему, к условиям реализации основной образовательной программы дошкольного образования и к результатам освоения основной образовательной программы дошкольного образования.</w:t>
      </w:r>
    </w:p>
    <w:p w:rsidR="000C34DD" w:rsidRPr="000C34DD" w:rsidRDefault="000C34DD" w:rsidP="00B97996">
      <w:pPr>
        <w:spacing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34DD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</w:t>
      </w:r>
      <w:proofErr w:type="spellStart"/>
      <w:r w:rsidRPr="000C34DD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="00AA28A8" w:rsidRPr="00AA28A8">
        <w:rPr>
          <w:rFonts w:ascii="Times New Roman" w:eastAsia="Times New Roman" w:hAnsi="Times New Roman" w:cs="Times New Roman"/>
          <w:b/>
          <w:sz w:val="28"/>
          <w:szCs w:val="28"/>
        </w:rPr>
        <w:t>ДОУ</w:t>
      </w:r>
      <w:proofErr w:type="spellEnd"/>
      <w:r w:rsidRPr="000C34D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0C34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C34D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proofErr w:type="gramEnd"/>
      <w:r w:rsidRPr="000C34DD">
        <w:rPr>
          <w:rFonts w:ascii="Times New Roman" w:eastAsia="Times New Roman" w:hAnsi="Times New Roman" w:cs="Times New Roman"/>
          <w:bCs/>
          <w:sz w:val="28"/>
          <w:szCs w:val="28"/>
        </w:rPr>
        <w:t xml:space="preserve">здание равных условий для всестороннего и гармоничного развития каждого ребенка и его позитивной социализации, радостного и содержательного проживания детьми периода дошкольного детства. </w:t>
      </w:r>
    </w:p>
    <w:p w:rsidR="000C34DD" w:rsidRPr="000C34DD" w:rsidRDefault="000C34DD" w:rsidP="00B97996">
      <w:pPr>
        <w:spacing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34DD">
        <w:rPr>
          <w:rFonts w:ascii="Times New Roman" w:eastAsia="Times New Roman" w:hAnsi="Times New Roman" w:cs="Times New Roman"/>
          <w:sz w:val="28"/>
          <w:szCs w:val="28"/>
        </w:rPr>
        <w:t xml:space="preserve">Данная цель реализуется через решение следующих </w:t>
      </w:r>
      <w:r w:rsidRPr="000C34DD">
        <w:rPr>
          <w:rFonts w:ascii="Times New Roman" w:eastAsia="Times New Roman" w:hAnsi="Times New Roman" w:cs="Times New Roman"/>
          <w:b/>
          <w:sz w:val="28"/>
          <w:szCs w:val="28"/>
        </w:rPr>
        <w:t>задач:</w:t>
      </w:r>
    </w:p>
    <w:p w:rsidR="000C34DD" w:rsidRPr="000C34DD" w:rsidRDefault="000C34DD" w:rsidP="00B97996">
      <w:pPr>
        <w:widowControl/>
        <w:spacing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0C34DD">
        <w:rPr>
          <w:rFonts w:ascii="Times New Roman" w:eastAsia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благополучия.</w:t>
      </w:r>
    </w:p>
    <w:p w:rsidR="000C34DD" w:rsidRPr="000C34DD" w:rsidRDefault="000C34DD" w:rsidP="00B97996">
      <w:pPr>
        <w:widowControl/>
        <w:spacing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0C34DD">
        <w:rPr>
          <w:rFonts w:ascii="Times New Roman" w:eastAsia="Times New Roman" w:hAnsi="Times New Roman" w:cs="Times New Roman"/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0C34DD" w:rsidRPr="000C34DD" w:rsidRDefault="000C34DD" w:rsidP="00B97996">
      <w:pPr>
        <w:widowControl/>
        <w:spacing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0C34DD">
        <w:rPr>
          <w:rFonts w:ascii="Times New Roman" w:eastAsia="Times New Roman" w:hAnsi="Times New Roman" w:cs="Times New Roman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уровней.</w:t>
      </w:r>
    </w:p>
    <w:p w:rsidR="000C34DD" w:rsidRPr="000C34DD" w:rsidRDefault="000C34DD" w:rsidP="00B97996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0C34DD">
        <w:rPr>
          <w:rFonts w:ascii="Times New Roman" w:eastAsia="Calibri" w:hAnsi="Times New Roman" w:cs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0C34DD" w:rsidRPr="000C34DD" w:rsidRDefault="000C34DD" w:rsidP="00B97996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0C34DD">
        <w:rPr>
          <w:rFonts w:ascii="Times New Roman" w:eastAsia="Calibri" w:hAnsi="Times New Roman" w:cs="Times New Roman"/>
          <w:sz w:val="28"/>
          <w:szCs w:val="28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Pr="000C34DD">
        <w:rPr>
          <w:rFonts w:ascii="Times New Roman" w:eastAsia="Calibri" w:hAnsi="Times New Roman" w:cs="Times New Roman"/>
          <w:sz w:val="28"/>
          <w:szCs w:val="28"/>
        </w:rPr>
        <w:t>социокультурных</w:t>
      </w:r>
      <w:proofErr w:type="spellEnd"/>
      <w:r w:rsidRPr="000C34DD">
        <w:rPr>
          <w:rFonts w:ascii="Times New Roman" w:eastAsia="Calibri" w:hAnsi="Times New Roman" w:cs="Times New Roman"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общества.</w:t>
      </w:r>
    </w:p>
    <w:p w:rsidR="000C34DD" w:rsidRPr="000C34DD" w:rsidRDefault="000C34DD" w:rsidP="00B97996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0C34DD">
        <w:rPr>
          <w:rFonts w:ascii="Times New Roman" w:eastAsia="Calibri" w:hAnsi="Times New Roman" w:cs="Times New Roman"/>
          <w:sz w:val="28"/>
          <w:szCs w:val="28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0C34DD" w:rsidRPr="000C34DD" w:rsidRDefault="000C34DD" w:rsidP="00B97996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0C34DD">
        <w:rPr>
          <w:rFonts w:ascii="Times New Roman" w:eastAsia="Calibri" w:hAnsi="Times New Roman" w:cs="Times New Roman"/>
          <w:sz w:val="28"/>
          <w:szCs w:val="28"/>
        </w:rPr>
        <w:t xml:space="preserve">Формирование </w:t>
      </w:r>
      <w:proofErr w:type="spellStart"/>
      <w:r w:rsidRPr="000C34DD">
        <w:rPr>
          <w:rFonts w:ascii="Times New Roman" w:eastAsia="Calibri" w:hAnsi="Times New Roman" w:cs="Times New Roman"/>
          <w:sz w:val="28"/>
          <w:szCs w:val="28"/>
        </w:rPr>
        <w:t>социокультурной</w:t>
      </w:r>
      <w:proofErr w:type="spellEnd"/>
      <w:r w:rsidRPr="000C34DD">
        <w:rPr>
          <w:rFonts w:ascii="Times New Roman" w:eastAsia="Calibri" w:hAnsi="Times New Roman" w:cs="Times New Roman"/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детей.</w:t>
      </w:r>
    </w:p>
    <w:p w:rsidR="000C34DD" w:rsidRPr="00B97996" w:rsidRDefault="000C34DD" w:rsidP="00B97996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0C34DD">
        <w:rPr>
          <w:rFonts w:ascii="Times New Roman" w:eastAsia="Calibri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0C34DD" w:rsidRPr="000C34DD" w:rsidRDefault="000C34DD" w:rsidP="00B97996">
      <w:pPr>
        <w:shd w:val="clear" w:color="auto" w:fill="FDFEFD"/>
        <w:spacing w:line="276" w:lineRule="auto"/>
        <w:ind w:left="283" w:firstLine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C34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Приоритетные направления деятельности:</w:t>
      </w:r>
    </w:p>
    <w:p w:rsidR="000C34DD" w:rsidRPr="000C34DD" w:rsidRDefault="000C34DD" w:rsidP="00B97996">
      <w:pPr>
        <w:widowControl/>
        <w:shd w:val="clear" w:color="auto" w:fill="FDFEFD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0C34D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преемственности между дошкольным и начальным образованием, создание оптимальных условий для охраны и укрепления здоровья, физического и психического развития воспитанников.</w:t>
      </w:r>
    </w:p>
    <w:p w:rsidR="000C34DD" w:rsidRPr="000C34DD" w:rsidRDefault="000C34DD" w:rsidP="00B97996">
      <w:pPr>
        <w:widowControl/>
        <w:shd w:val="clear" w:color="auto" w:fill="FDFEFD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0C34D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единой адаптивной образовательной среды на основе гуманного подхода к организации учебно-воспитательного процесса и целенаправленной работы над разносторонним развитием детей.</w:t>
      </w:r>
    </w:p>
    <w:p w:rsidR="000C34DD" w:rsidRPr="000C34DD" w:rsidRDefault="000C34DD" w:rsidP="00B97996">
      <w:pPr>
        <w:widowControl/>
        <w:shd w:val="clear" w:color="auto" w:fill="FDFEFD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0C34DD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принципов индивидуализации и дифференциации воспитания и обучениях.</w:t>
      </w:r>
    </w:p>
    <w:p w:rsidR="000C34DD" w:rsidRPr="000C34DD" w:rsidRDefault="000C34DD" w:rsidP="00B97996">
      <w:pPr>
        <w:widowControl/>
        <w:shd w:val="clear" w:color="auto" w:fill="FDFEFD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0C34D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общей культуры личности на основе усвоения обязательного минимума содержания образовательных программ, их адаптация к жизни в обществе, любви к окружающей природе, Родине, семье, формирование здорового образа жизни, развитие и совершенствование воспитательно-образовательного процесса, осуществление дополнительных мер социальной поддержки воспитанников, обучающихся и сотрудников организации.</w:t>
      </w:r>
    </w:p>
    <w:p w:rsidR="000C34DD" w:rsidRPr="000C34DD" w:rsidRDefault="000C34DD" w:rsidP="00B97996">
      <w:pPr>
        <w:widowControl/>
        <w:shd w:val="clear" w:color="auto" w:fill="FDFEFD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0C34DD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Приобщения к основам мировой, российской культуры, владения коммуникативными умениями и навыками.</w:t>
      </w:r>
    </w:p>
    <w:p w:rsidR="000C34DD" w:rsidRDefault="000C34DD" w:rsidP="00B97996">
      <w:pPr>
        <w:shd w:val="clear" w:color="auto" w:fill="FDFEFD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4DD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целей и решение программных задач осуществляется в разных формах совместной деятельности взрослых и детей, а также в процессе разнообразных видов детской деятельности. В основу организации образовательного процесса определен комплексно-тематический принцип с ведущей игровой деятельностью.</w:t>
      </w:r>
    </w:p>
    <w:p w:rsidR="000C34DD" w:rsidRPr="000C34DD" w:rsidRDefault="00AA28A8" w:rsidP="00B97996">
      <w:pPr>
        <w:shd w:val="clear" w:color="auto" w:fill="FDFEFD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AA28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Часть Программы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ДОУ</w:t>
      </w:r>
      <w:r w:rsidRPr="00AA28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формируемая участниками образовательных отношений, основыв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ается на парциальных программах. </w:t>
      </w:r>
      <w:r w:rsidR="000C34DD" w:rsidRPr="000C34DD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возрастных, индивидуальных, психологических и физиологических особенностей Программа  направлена на решение</w:t>
      </w:r>
      <w:r w:rsidR="000C34DD" w:rsidRPr="000C34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задач части Программы, формируемой участниками образовательных отношений:</w:t>
      </w:r>
    </w:p>
    <w:p w:rsidR="000C34DD" w:rsidRPr="000C34DD" w:rsidRDefault="000C34DD" w:rsidP="00B97996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0C34DD">
        <w:rPr>
          <w:rFonts w:ascii="Times New Roman" w:eastAsia="Calibri" w:hAnsi="Times New Roman" w:cs="Times New Roman"/>
          <w:sz w:val="28"/>
          <w:szCs w:val="28"/>
          <w:lang w:eastAsia="en-US"/>
        </w:rPr>
        <w:t>охрану и укрепление физического и психического здоровья детей, в том числе их эмоционального благополучия;</w:t>
      </w:r>
    </w:p>
    <w:p w:rsidR="000C34DD" w:rsidRPr="000C34DD" w:rsidRDefault="000C34DD" w:rsidP="00B97996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0C34DD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обеспечения равных возможностей для изучения иностранного языка;</w:t>
      </w:r>
    </w:p>
    <w:p w:rsidR="000C34DD" w:rsidRPr="000C34DD" w:rsidRDefault="000C34DD" w:rsidP="00B97996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0C34DD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создания благоприятных условий развития детей через развитие познавательно - коммуникативной деятельности;</w:t>
      </w:r>
    </w:p>
    <w:p w:rsidR="000C34DD" w:rsidRPr="000C34DD" w:rsidRDefault="000C34DD" w:rsidP="00B97996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0C34DD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творческих способностей детей;</w:t>
      </w:r>
    </w:p>
    <w:p w:rsidR="000C34DD" w:rsidRDefault="000C34DD" w:rsidP="00B97996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0C34DD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формирования общей культуры личности детей, в том числе ценностей здорового образа жизни, развития их социальных, нравственных,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AA28A8" w:rsidRPr="00AA28A8" w:rsidRDefault="00AA28A8" w:rsidP="00B97996">
      <w:pPr>
        <w:shd w:val="clear" w:color="auto" w:fill="FDFEFD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8A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реализовывается в течение всего времени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ребывания детей в ДОУ</w:t>
      </w:r>
      <w:r w:rsidRPr="00AA28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AA28A8" w:rsidRPr="00AA28A8" w:rsidSect="00B97996">
      <w:pgSz w:w="11900" w:h="16840"/>
      <w:pgMar w:top="993" w:right="816" w:bottom="568" w:left="1666" w:header="706" w:footer="511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172B"/>
    <w:multiLevelType w:val="hybridMultilevel"/>
    <w:tmpl w:val="E49A76C0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E547D"/>
    <w:multiLevelType w:val="multilevel"/>
    <w:tmpl w:val="26B8E1A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C2861A7"/>
    <w:multiLevelType w:val="hybridMultilevel"/>
    <w:tmpl w:val="12EA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90CBC"/>
    <w:multiLevelType w:val="multilevel"/>
    <w:tmpl w:val="63B482B4"/>
    <w:lvl w:ilvl="0">
      <w:start w:val="1"/>
      <w:numFmt w:val="bullet"/>
      <w:lvlText w:val="⮚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6563114"/>
    <w:multiLevelType w:val="multilevel"/>
    <w:tmpl w:val="FA88C3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79A441B"/>
    <w:multiLevelType w:val="hybridMultilevel"/>
    <w:tmpl w:val="4858A8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9B8A160">
      <w:start w:val="1"/>
      <w:numFmt w:val="decimal"/>
      <w:lvlText w:val="%2)"/>
      <w:lvlJc w:val="left"/>
      <w:pPr>
        <w:ind w:left="1530" w:hanging="384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592375C"/>
    <w:multiLevelType w:val="hybridMultilevel"/>
    <w:tmpl w:val="2A7E9512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A45254"/>
    <w:multiLevelType w:val="multilevel"/>
    <w:tmpl w:val="3D8443A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172F"/>
    <w:rsid w:val="000C34DD"/>
    <w:rsid w:val="002231ED"/>
    <w:rsid w:val="006C028C"/>
    <w:rsid w:val="008F3968"/>
    <w:rsid w:val="00AA28A8"/>
    <w:rsid w:val="00B97996"/>
    <w:rsid w:val="00CD7203"/>
    <w:rsid w:val="00CE172F"/>
    <w:rsid w:val="00FA1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12B4"/>
  </w:style>
  <w:style w:type="paragraph" w:styleId="1">
    <w:name w:val="heading 1"/>
    <w:basedOn w:val="a"/>
    <w:next w:val="a"/>
    <w:rsid w:val="00FA12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A12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A12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A12B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FA12B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A12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A12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A12B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A12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Админ</cp:lastModifiedBy>
  <cp:revision>4</cp:revision>
  <dcterms:created xsi:type="dcterms:W3CDTF">2022-11-21T07:23:00Z</dcterms:created>
  <dcterms:modified xsi:type="dcterms:W3CDTF">2024-04-16T03:34:00Z</dcterms:modified>
</cp:coreProperties>
</file>