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4C2F" w:rsidRPr="00AD496A" w:rsidRDefault="00034C2F" w:rsidP="00034C2F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32"/>
          <w:szCs w:val="32"/>
          <w:lang w:eastAsia="ru-RU" w:bidi="ru-RU"/>
        </w:rPr>
      </w:pPr>
      <w:r w:rsidRPr="00AD496A">
        <w:rPr>
          <w:rFonts w:ascii="Times New Roman" w:eastAsia="Arial Unicode MS" w:hAnsi="Times New Roman" w:cs="Times New Roman"/>
          <w:color w:val="000000"/>
          <w:sz w:val="32"/>
          <w:szCs w:val="32"/>
          <w:lang w:eastAsia="ru-RU" w:bidi="ru-RU"/>
        </w:rPr>
        <w:t>Наблюдение и документирование — это сложный педагогический процесс, требующий профессион</w:t>
      </w:r>
      <w:r w:rsidR="00AD496A" w:rsidRPr="00AD496A">
        <w:rPr>
          <w:rFonts w:ascii="Times New Roman" w:eastAsia="Arial Unicode MS" w:hAnsi="Times New Roman" w:cs="Times New Roman"/>
          <w:color w:val="000000"/>
          <w:sz w:val="32"/>
          <w:szCs w:val="32"/>
          <w:lang w:eastAsia="ru-RU" w:bidi="ru-RU"/>
        </w:rPr>
        <w:t>ализма</w:t>
      </w:r>
      <w:r w:rsidRPr="00AD496A">
        <w:rPr>
          <w:rFonts w:ascii="Times New Roman" w:eastAsia="Arial Unicode MS" w:hAnsi="Times New Roman" w:cs="Times New Roman"/>
          <w:color w:val="000000"/>
          <w:sz w:val="32"/>
          <w:szCs w:val="32"/>
          <w:lang w:eastAsia="ru-RU" w:bidi="ru-RU"/>
        </w:rPr>
        <w:t>. Применение различных методов наблюдения, перечисленных выше, невозможно без их понимания и освоения в длительной практике. Целесообразно пошаговое (поэтапное) освоение наблюдения и документирования на основе индивидуальных карт развития, с постепенным освоением боле</w:t>
      </w:r>
      <w:r w:rsidR="00AD496A" w:rsidRPr="00AD496A">
        <w:rPr>
          <w:rFonts w:ascii="Times New Roman" w:eastAsia="Arial Unicode MS" w:hAnsi="Times New Roman" w:cs="Times New Roman"/>
          <w:color w:val="000000"/>
          <w:sz w:val="32"/>
          <w:szCs w:val="32"/>
          <w:lang w:eastAsia="ru-RU" w:bidi="ru-RU"/>
        </w:rPr>
        <w:t>е сложных форм</w:t>
      </w:r>
      <w:r w:rsidRPr="00AD496A">
        <w:rPr>
          <w:rFonts w:ascii="Times New Roman" w:eastAsia="Arial Unicode MS" w:hAnsi="Times New Roman" w:cs="Times New Roman"/>
          <w:color w:val="000000"/>
          <w:sz w:val="32"/>
          <w:szCs w:val="32"/>
          <w:lang w:eastAsia="ru-RU" w:bidi="ru-RU"/>
        </w:rPr>
        <w:t>.</w:t>
      </w:r>
    </w:p>
    <w:p w:rsidR="00034C2F" w:rsidRPr="00AD496A" w:rsidRDefault="00034C2F" w:rsidP="00034C2F">
      <w:pPr>
        <w:widowControl w:val="0"/>
        <w:spacing w:after="0" w:line="240" w:lineRule="auto"/>
        <w:ind w:firstLine="708"/>
        <w:jc w:val="both"/>
        <w:rPr>
          <w:rFonts w:ascii="Times New Roman" w:eastAsia="Arial Unicode MS" w:hAnsi="Times New Roman" w:cs="Times New Roman"/>
          <w:color w:val="000000"/>
          <w:sz w:val="32"/>
          <w:szCs w:val="32"/>
          <w:lang w:eastAsia="ru-RU" w:bidi="ru-RU"/>
        </w:rPr>
      </w:pPr>
      <w:r w:rsidRPr="00AD496A">
        <w:rPr>
          <w:rFonts w:ascii="Times New Roman" w:eastAsia="Arial Unicode MS" w:hAnsi="Times New Roman" w:cs="Times New Roman"/>
          <w:color w:val="000000"/>
          <w:sz w:val="32"/>
          <w:szCs w:val="32"/>
          <w:lang w:eastAsia="ru-RU" w:bidi="ru-RU"/>
        </w:rPr>
        <w:t>При документировании процессов учения и развития собираются, хранятся и используются различные персональные данные. При обращении с этими данными важно знать и соблюдать существующие законодательные нормативные акты по защите персональных данных.</w:t>
      </w:r>
    </w:p>
    <w:p w:rsidR="00354C52" w:rsidRPr="00AD496A" w:rsidRDefault="00AD496A">
      <w:pPr>
        <w:rPr>
          <w:sz w:val="32"/>
          <w:szCs w:val="32"/>
        </w:rPr>
      </w:pPr>
    </w:p>
    <w:sectPr w:rsidR="00354C52" w:rsidRPr="00AD496A" w:rsidSect="00DC15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34C2F"/>
    <w:rsid w:val="00034C2F"/>
    <w:rsid w:val="0050737C"/>
    <w:rsid w:val="00AD496A"/>
    <w:rsid w:val="00DC15AF"/>
    <w:rsid w:val="00EB3A0F"/>
    <w:rsid w:val="00ED0B9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15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93</Words>
  <Characters>533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Админ</cp:lastModifiedBy>
  <cp:revision>4</cp:revision>
  <dcterms:created xsi:type="dcterms:W3CDTF">2022-11-21T07:50:00Z</dcterms:created>
  <dcterms:modified xsi:type="dcterms:W3CDTF">2024-04-16T03:36:00Z</dcterms:modified>
</cp:coreProperties>
</file>