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2" w:rsidRPr="00BD6DBF" w:rsidRDefault="00CD15F8" w:rsidP="00CD15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DBF">
        <w:rPr>
          <w:rFonts w:ascii="Times New Roman" w:hAnsi="Times New Roman" w:cs="Times New Roman"/>
          <w:sz w:val="28"/>
          <w:szCs w:val="28"/>
        </w:rPr>
        <w:t>Образовательные ориентиры. Общая информация.</w:t>
      </w:r>
    </w:p>
    <w:p w:rsidR="00CD15F8" w:rsidRPr="00BD6DBF" w:rsidRDefault="00CD15F8" w:rsidP="00CD15F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</w:pPr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CD15F8" w:rsidRPr="00BD6DBF" w:rsidRDefault="00CD15F8" w:rsidP="00CD15F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</w:pPr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Целевые ориентиры дошкольного образования, представленные в ФГОС </w:t>
      </w:r>
      <w:proofErr w:type="gramStart"/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ДО</w:t>
      </w:r>
      <w:proofErr w:type="gramEnd"/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, следует рассматривать как </w:t>
      </w:r>
      <w:proofErr w:type="gramStart"/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социально-нормативные</w:t>
      </w:r>
      <w:proofErr w:type="gramEnd"/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CD15F8" w:rsidRPr="00BD6DBF" w:rsidRDefault="00CD15F8" w:rsidP="00CD15F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</w:pPr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Целевые ориентиры, обозначенные в ФГОС </w:t>
      </w:r>
      <w:proofErr w:type="gramStart"/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ДО</w:t>
      </w:r>
      <w:proofErr w:type="gramEnd"/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, </w:t>
      </w:r>
      <w:proofErr w:type="gramStart"/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являются</w:t>
      </w:r>
      <w:proofErr w:type="gramEnd"/>
      <w:r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 xml:space="preserve"> общими для всего образовательного пространства Российской Федерации</w:t>
      </w:r>
      <w:r w:rsidR="00BD6DBF" w:rsidRPr="00BD6DBF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.</w:t>
      </w:r>
    </w:p>
    <w:p w:rsidR="00CD15F8" w:rsidRPr="00BD6DBF" w:rsidRDefault="00CD15F8" w:rsidP="00CD15F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15F8" w:rsidRPr="00BD6DBF" w:rsidSect="007C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5F8"/>
    <w:rsid w:val="00185D76"/>
    <w:rsid w:val="0050737C"/>
    <w:rsid w:val="00572F6A"/>
    <w:rsid w:val="007C1102"/>
    <w:rsid w:val="00BD6DBF"/>
    <w:rsid w:val="00CD15F8"/>
    <w:rsid w:val="00ED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</cp:lastModifiedBy>
  <cp:revision>5</cp:revision>
  <dcterms:created xsi:type="dcterms:W3CDTF">2022-11-21T07:50:00Z</dcterms:created>
  <dcterms:modified xsi:type="dcterms:W3CDTF">2024-04-16T03:39:00Z</dcterms:modified>
</cp:coreProperties>
</file>