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318" w:rsidRPr="00BC3318" w:rsidRDefault="00BC3318" w:rsidP="00BC331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C3318">
        <w:rPr>
          <w:rFonts w:ascii="Times New Roman" w:eastAsia="Times New Roman" w:hAnsi="Times New Roman"/>
          <w:sz w:val="20"/>
          <w:szCs w:val="20"/>
          <w:lang w:eastAsia="ru-RU"/>
        </w:rPr>
        <w:t>Муниципальное бюджетное дошкольное образовательное учреждение</w:t>
      </w:r>
    </w:p>
    <w:p w:rsidR="00BC3318" w:rsidRPr="00BC3318" w:rsidRDefault="00BC3318" w:rsidP="00BC331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C3318">
        <w:rPr>
          <w:rFonts w:ascii="Times New Roman" w:eastAsia="Times New Roman" w:hAnsi="Times New Roman"/>
          <w:sz w:val="20"/>
          <w:szCs w:val="20"/>
          <w:lang w:eastAsia="ru-RU"/>
        </w:rPr>
        <w:t>детский сад № 2 сельского поселения «Село Богородское»</w:t>
      </w:r>
    </w:p>
    <w:p w:rsidR="00BC3318" w:rsidRPr="00BC3318" w:rsidRDefault="00BC3318" w:rsidP="00BC331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C4C5A" w:rsidRPr="00BC3318" w:rsidTr="00DD173D">
        <w:tc>
          <w:tcPr>
            <w:tcW w:w="4785" w:type="dxa"/>
            <w:shd w:val="clear" w:color="auto" w:fill="auto"/>
          </w:tcPr>
          <w:p w:rsidR="00DC4C5A" w:rsidRPr="00BC3318" w:rsidRDefault="00DC4C5A" w:rsidP="00DD17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6" w:type="dxa"/>
            <w:shd w:val="clear" w:color="auto" w:fill="auto"/>
            <w:hideMark/>
          </w:tcPr>
          <w:p w:rsidR="00BC3318" w:rsidRPr="00BC3318" w:rsidRDefault="00BC3318" w:rsidP="00BC3318">
            <w:pPr>
              <w:spacing w:after="0" w:line="240" w:lineRule="auto"/>
              <w:ind w:left="602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3318">
              <w:rPr>
                <w:rFonts w:ascii="Times New Roman" w:hAnsi="Times New Roman"/>
                <w:sz w:val="20"/>
                <w:szCs w:val="20"/>
              </w:rPr>
              <w:t>УТВЕРЖДЕНЫ</w:t>
            </w:r>
          </w:p>
          <w:p w:rsidR="00BC3318" w:rsidRPr="00BC3318" w:rsidRDefault="00BC3318" w:rsidP="00BC3318">
            <w:pPr>
              <w:spacing w:after="0" w:line="240" w:lineRule="auto"/>
              <w:ind w:left="602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3318">
              <w:rPr>
                <w:rFonts w:ascii="Times New Roman" w:hAnsi="Times New Roman"/>
                <w:sz w:val="20"/>
                <w:szCs w:val="20"/>
              </w:rPr>
              <w:t>приказом заведующего</w:t>
            </w:r>
          </w:p>
          <w:p w:rsidR="00BC3318" w:rsidRPr="00BC3318" w:rsidRDefault="00BC3318" w:rsidP="00BC331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3318">
              <w:rPr>
                <w:rFonts w:ascii="Times New Roman" w:hAnsi="Times New Roman"/>
                <w:sz w:val="20"/>
                <w:szCs w:val="20"/>
              </w:rPr>
              <w:t xml:space="preserve">МБДОУ детский сад № 2 с. Богородское  </w:t>
            </w:r>
          </w:p>
          <w:p w:rsidR="00BC3318" w:rsidRPr="00BC3318" w:rsidRDefault="00BC3318" w:rsidP="00BC331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C3318">
              <w:rPr>
                <w:rFonts w:ascii="Times New Roman" w:hAnsi="Times New Roman"/>
                <w:sz w:val="20"/>
                <w:szCs w:val="20"/>
              </w:rPr>
              <w:t>от 09 января 2018 г. № 10в</w:t>
            </w:r>
          </w:p>
          <w:p w:rsidR="00BC3318" w:rsidRPr="00BC3318" w:rsidRDefault="00BC3318" w:rsidP="00BC331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C4C5A" w:rsidRPr="00BC3318" w:rsidRDefault="00DC4C5A" w:rsidP="008B4ABE">
            <w:pPr>
              <w:spacing w:after="0" w:line="240" w:lineRule="auto"/>
              <w:ind w:left="60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C4C5A" w:rsidRPr="00BC3318" w:rsidRDefault="00DC4C5A" w:rsidP="00DC4C5A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C4C5A" w:rsidRPr="00BC3318" w:rsidRDefault="0071187A" w:rsidP="007118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C3318">
        <w:rPr>
          <w:rFonts w:ascii="Times New Roman" w:hAnsi="Times New Roman"/>
          <w:b/>
          <w:sz w:val="20"/>
          <w:szCs w:val="20"/>
        </w:rPr>
        <w:t>ПОРЯДОК</w:t>
      </w:r>
    </w:p>
    <w:p w:rsidR="002024F1" w:rsidRPr="00BC3318" w:rsidRDefault="00D40C36" w:rsidP="0071187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C3318">
        <w:rPr>
          <w:rFonts w:ascii="Times New Roman" w:hAnsi="Times New Roman"/>
          <w:sz w:val="20"/>
          <w:szCs w:val="20"/>
        </w:rPr>
        <w:t>допуска</w:t>
      </w:r>
      <w:r w:rsidR="0071187A" w:rsidRPr="00BC3318">
        <w:rPr>
          <w:rFonts w:ascii="Times New Roman" w:hAnsi="Times New Roman"/>
          <w:sz w:val="20"/>
          <w:szCs w:val="20"/>
        </w:rPr>
        <w:t xml:space="preserve"> автотранспортных средств</w:t>
      </w:r>
    </w:p>
    <w:p w:rsidR="00DC4C5A" w:rsidRPr="00BC3318" w:rsidRDefault="00DC4C5A" w:rsidP="00DC4C5A">
      <w:pPr>
        <w:spacing w:after="0"/>
        <w:ind w:firstLine="567"/>
        <w:jc w:val="both"/>
        <w:rPr>
          <w:rFonts w:ascii="Times New Roman" w:hAnsi="Times New Roman"/>
          <w:b/>
          <w:sz w:val="20"/>
          <w:szCs w:val="20"/>
        </w:rPr>
      </w:pPr>
    </w:p>
    <w:p w:rsidR="00667B67" w:rsidRPr="00BC3318" w:rsidRDefault="008B4ABE" w:rsidP="009417CA">
      <w:pPr>
        <w:pStyle w:val="a3"/>
        <w:numPr>
          <w:ilvl w:val="0"/>
          <w:numId w:val="3"/>
        </w:numPr>
        <w:tabs>
          <w:tab w:val="left" w:pos="0"/>
          <w:tab w:val="left" w:pos="1276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proofErr w:type="gramStart"/>
      <w:r w:rsidRPr="00BC3318">
        <w:rPr>
          <w:rFonts w:ascii="Times New Roman" w:hAnsi="Times New Roman"/>
          <w:sz w:val="20"/>
          <w:szCs w:val="20"/>
        </w:rPr>
        <w:t xml:space="preserve">Порядок </w:t>
      </w:r>
      <w:r w:rsidR="00D40C36" w:rsidRPr="00BC3318">
        <w:rPr>
          <w:rFonts w:ascii="Times New Roman" w:hAnsi="Times New Roman"/>
          <w:sz w:val="20"/>
          <w:szCs w:val="20"/>
        </w:rPr>
        <w:t>допуска</w:t>
      </w:r>
      <w:r w:rsidRPr="00BC3318">
        <w:rPr>
          <w:rFonts w:ascii="Times New Roman" w:hAnsi="Times New Roman"/>
          <w:sz w:val="20"/>
          <w:szCs w:val="20"/>
        </w:rPr>
        <w:t xml:space="preserve"> автотранспортных средств (далее по тексту — Порядок) разработан</w:t>
      </w:r>
      <w:r w:rsidR="00667B67" w:rsidRPr="00BC3318">
        <w:rPr>
          <w:rFonts w:ascii="Times New Roman" w:hAnsi="Times New Roman"/>
          <w:sz w:val="20"/>
          <w:szCs w:val="20"/>
        </w:rPr>
        <w:t xml:space="preserve"> в</w:t>
      </w:r>
      <w:r w:rsidRPr="00BC3318">
        <w:rPr>
          <w:rFonts w:ascii="Times New Roman" w:hAnsi="Times New Roman"/>
          <w:sz w:val="20"/>
          <w:szCs w:val="20"/>
        </w:rPr>
        <w:t>о</w:t>
      </w:r>
      <w:r w:rsidR="00667B67" w:rsidRPr="00BC3318">
        <w:rPr>
          <w:rFonts w:ascii="Times New Roman" w:hAnsi="Times New Roman"/>
          <w:sz w:val="20"/>
          <w:szCs w:val="20"/>
        </w:rPr>
        <w:t xml:space="preserve"> </w:t>
      </w:r>
      <w:r w:rsidRPr="00BC3318">
        <w:rPr>
          <w:rFonts w:ascii="Times New Roman" w:hAnsi="Times New Roman"/>
          <w:sz w:val="20"/>
          <w:szCs w:val="20"/>
        </w:rPr>
        <w:t>исполнение пост</w:t>
      </w:r>
      <w:r w:rsidR="000B2CC0" w:rsidRPr="00BC3318">
        <w:rPr>
          <w:rFonts w:ascii="Times New Roman" w:hAnsi="Times New Roman"/>
          <w:sz w:val="20"/>
          <w:szCs w:val="20"/>
        </w:rPr>
        <w:t>ановления Правительства РФ от 7.10.2017</w:t>
      </w:r>
      <w:r w:rsidRPr="00BC3318">
        <w:rPr>
          <w:rFonts w:ascii="Times New Roman" w:hAnsi="Times New Roman"/>
          <w:sz w:val="20"/>
          <w:szCs w:val="20"/>
        </w:rPr>
        <w:t xml:space="preserve"> №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 </w:t>
      </w:r>
      <w:r w:rsidR="00667B67" w:rsidRPr="00BC3318">
        <w:rPr>
          <w:rFonts w:ascii="Times New Roman" w:hAnsi="Times New Roman"/>
          <w:sz w:val="20"/>
          <w:szCs w:val="20"/>
        </w:rPr>
        <w:t xml:space="preserve">и устанавливает порядок </w:t>
      </w:r>
      <w:r w:rsidRPr="00BC3318">
        <w:rPr>
          <w:rFonts w:ascii="Times New Roman" w:hAnsi="Times New Roman"/>
          <w:sz w:val="20"/>
          <w:szCs w:val="20"/>
        </w:rPr>
        <w:t>въезда,</w:t>
      </w:r>
      <w:r w:rsidR="000B2CC0" w:rsidRPr="00BC3318">
        <w:rPr>
          <w:rFonts w:ascii="Times New Roman" w:hAnsi="Times New Roman"/>
          <w:sz w:val="20"/>
          <w:szCs w:val="20"/>
        </w:rPr>
        <w:t xml:space="preserve"> выезда,</w:t>
      </w:r>
      <w:r w:rsidRPr="00BC3318">
        <w:rPr>
          <w:rFonts w:ascii="Times New Roman" w:hAnsi="Times New Roman"/>
          <w:sz w:val="20"/>
          <w:szCs w:val="20"/>
        </w:rPr>
        <w:t xml:space="preserve"> движения, парковки автотранспортных средств</w:t>
      </w:r>
      <w:proofErr w:type="gramEnd"/>
      <w:r w:rsidRPr="00BC3318">
        <w:rPr>
          <w:rFonts w:ascii="Times New Roman" w:hAnsi="Times New Roman"/>
          <w:sz w:val="20"/>
          <w:szCs w:val="20"/>
        </w:rPr>
        <w:t xml:space="preserve"> на территории </w:t>
      </w:r>
      <w:r w:rsidR="009417CA" w:rsidRPr="00BC3318">
        <w:rPr>
          <w:rFonts w:ascii="Times New Roman" w:hAnsi="Times New Roman"/>
          <w:sz w:val="20"/>
          <w:szCs w:val="20"/>
        </w:rPr>
        <w:t xml:space="preserve">МБДОУ № 300 г. Кирова </w:t>
      </w:r>
      <w:r w:rsidRPr="00BC3318">
        <w:rPr>
          <w:rFonts w:ascii="Times New Roman" w:hAnsi="Times New Roman"/>
          <w:sz w:val="20"/>
          <w:szCs w:val="20"/>
        </w:rPr>
        <w:t>(далее по тексту — учреждение)</w:t>
      </w:r>
      <w:r w:rsidR="00667B67" w:rsidRPr="00BC3318">
        <w:rPr>
          <w:rFonts w:ascii="Times New Roman" w:hAnsi="Times New Roman"/>
          <w:sz w:val="20"/>
          <w:szCs w:val="20"/>
        </w:rPr>
        <w:t>.</w:t>
      </w:r>
    </w:p>
    <w:p w:rsidR="00F46BA6" w:rsidRPr="00BC3318" w:rsidRDefault="00F46BA6" w:rsidP="00F46BA6">
      <w:pPr>
        <w:pStyle w:val="a3"/>
        <w:numPr>
          <w:ilvl w:val="0"/>
          <w:numId w:val="3"/>
        </w:numPr>
        <w:tabs>
          <w:tab w:val="left" w:pos="0"/>
          <w:tab w:val="left" w:pos="1276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BC3318">
        <w:rPr>
          <w:rFonts w:ascii="Times New Roman" w:hAnsi="Times New Roman"/>
          <w:sz w:val="20"/>
          <w:szCs w:val="20"/>
        </w:rPr>
        <w:t>Настоящий Порядок устанавливается с целью исключить несанкционированное проникновение граждан, транспортных средств и посторонних предметов на территорию и в здание учреждения.</w:t>
      </w:r>
    </w:p>
    <w:p w:rsidR="008E014C" w:rsidRPr="00BC3318" w:rsidRDefault="00F46BA6" w:rsidP="00F46BA6">
      <w:pPr>
        <w:pStyle w:val="a3"/>
        <w:numPr>
          <w:ilvl w:val="0"/>
          <w:numId w:val="3"/>
        </w:numPr>
        <w:tabs>
          <w:tab w:val="left" w:pos="0"/>
          <w:tab w:val="left" w:pos="1276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BC3318">
        <w:rPr>
          <w:rFonts w:ascii="Times New Roman" w:hAnsi="Times New Roman"/>
          <w:sz w:val="20"/>
          <w:szCs w:val="20"/>
        </w:rPr>
        <w:t>Въезд на территори</w:t>
      </w:r>
      <w:r w:rsidR="008E014C" w:rsidRPr="00BC3318">
        <w:rPr>
          <w:rFonts w:ascii="Times New Roman" w:hAnsi="Times New Roman"/>
          <w:sz w:val="20"/>
          <w:szCs w:val="20"/>
        </w:rPr>
        <w:t>ю</w:t>
      </w:r>
      <w:r w:rsidRPr="00BC3318">
        <w:rPr>
          <w:rFonts w:ascii="Times New Roman" w:hAnsi="Times New Roman"/>
          <w:sz w:val="20"/>
          <w:szCs w:val="20"/>
        </w:rPr>
        <w:t xml:space="preserve"> учреждения </w:t>
      </w:r>
      <w:r w:rsidR="008E014C" w:rsidRPr="00BC3318">
        <w:rPr>
          <w:rFonts w:ascii="Times New Roman" w:hAnsi="Times New Roman"/>
          <w:sz w:val="20"/>
          <w:szCs w:val="20"/>
        </w:rPr>
        <w:t>автотранспортных средств запрещен, за исключением случаев, предусмотренных настоящ</w:t>
      </w:r>
      <w:r w:rsidR="00404E54" w:rsidRPr="00BC3318">
        <w:rPr>
          <w:rFonts w:ascii="Times New Roman" w:hAnsi="Times New Roman"/>
          <w:sz w:val="20"/>
          <w:szCs w:val="20"/>
        </w:rPr>
        <w:t>им Порядком</w:t>
      </w:r>
      <w:r w:rsidR="008E014C" w:rsidRPr="00BC3318">
        <w:rPr>
          <w:rFonts w:ascii="Times New Roman" w:hAnsi="Times New Roman"/>
          <w:sz w:val="20"/>
          <w:szCs w:val="20"/>
        </w:rPr>
        <w:t>.</w:t>
      </w:r>
    </w:p>
    <w:p w:rsidR="008E014C" w:rsidRPr="00BC3318" w:rsidRDefault="008E014C" w:rsidP="008E014C">
      <w:pPr>
        <w:pStyle w:val="a3"/>
        <w:numPr>
          <w:ilvl w:val="0"/>
          <w:numId w:val="3"/>
        </w:numPr>
        <w:tabs>
          <w:tab w:val="left" w:pos="0"/>
          <w:tab w:val="left" w:pos="1276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BC3318">
        <w:rPr>
          <w:rFonts w:ascii="Times New Roman" w:hAnsi="Times New Roman"/>
          <w:sz w:val="20"/>
          <w:szCs w:val="20"/>
        </w:rPr>
        <w:t xml:space="preserve">Разрешается въезд автотранспортных средств, которые включены в перечень автотранспортных средств, имеющих разрешение на въезд (далее по тексту — Перечень). </w:t>
      </w:r>
    </w:p>
    <w:p w:rsidR="008E014C" w:rsidRPr="00BC3318" w:rsidRDefault="008E014C" w:rsidP="008E014C">
      <w:pPr>
        <w:pStyle w:val="a3"/>
        <w:tabs>
          <w:tab w:val="left" w:pos="0"/>
          <w:tab w:val="left" w:pos="1276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BC3318">
        <w:rPr>
          <w:rFonts w:ascii="Times New Roman" w:hAnsi="Times New Roman"/>
          <w:sz w:val="20"/>
          <w:szCs w:val="20"/>
        </w:rPr>
        <w:t xml:space="preserve">Перечень утверждается </w:t>
      </w:r>
      <w:r w:rsidR="009417CA" w:rsidRPr="00BC3318">
        <w:rPr>
          <w:rFonts w:ascii="Times New Roman" w:hAnsi="Times New Roman"/>
          <w:sz w:val="20"/>
          <w:szCs w:val="20"/>
        </w:rPr>
        <w:t>заведующим детским садом</w:t>
      </w:r>
      <w:r w:rsidRPr="00BC3318">
        <w:rPr>
          <w:rFonts w:ascii="Times New Roman" w:hAnsi="Times New Roman"/>
          <w:sz w:val="20"/>
          <w:szCs w:val="20"/>
        </w:rPr>
        <w:t xml:space="preserve"> по представлению лица, ответственного за пропуск автотранспортных средств. Копия Перечня хранится на пропускном пункте.</w:t>
      </w:r>
    </w:p>
    <w:p w:rsidR="008E014C" w:rsidRPr="00BC3318" w:rsidRDefault="008E014C" w:rsidP="008E014C">
      <w:pPr>
        <w:pStyle w:val="a3"/>
        <w:numPr>
          <w:ilvl w:val="0"/>
          <w:numId w:val="3"/>
        </w:numPr>
        <w:tabs>
          <w:tab w:val="left" w:pos="0"/>
          <w:tab w:val="left" w:pos="1276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BC3318">
        <w:rPr>
          <w:rFonts w:ascii="Times New Roman" w:hAnsi="Times New Roman"/>
          <w:sz w:val="20"/>
          <w:szCs w:val="20"/>
        </w:rPr>
        <w:t xml:space="preserve">Автотранспортным средствам, не включенным в Перечень, въезд разрешается </w:t>
      </w:r>
      <w:r w:rsidR="00A47064" w:rsidRPr="00BC3318">
        <w:rPr>
          <w:rFonts w:ascii="Times New Roman" w:hAnsi="Times New Roman"/>
          <w:sz w:val="20"/>
          <w:szCs w:val="20"/>
        </w:rPr>
        <w:t xml:space="preserve">после письменного согласования с </w:t>
      </w:r>
      <w:r w:rsidR="009417CA" w:rsidRPr="00BC3318">
        <w:rPr>
          <w:rFonts w:ascii="Times New Roman" w:hAnsi="Times New Roman"/>
          <w:sz w:val="20"/>
          <w:szCs w:val="20"/>
        </w:rPr>
        <w:t>заведующим детским садом</w:t>
      </w:r>
      <w:r w:rsidR="00A47064" w:rsidRPr="00BC3318">
        <w:rPr>
          <w:rFonts w:ascii="Times New Roman" w:hAnsi="Times New Roman"/>
          <w:sz w:val="20"/>
          <w:szCs w:val="20"/>
        </w:rPr>
        <w:t xml:space="preserve"> или лицом, ответственным за пропуск автотранспортных средств.</w:t>
      </w:r>
    </w:p>
    <w:p w:rsidR="000B2CC0" w:rsidRPr="00BC3318" w:rsidRDefault="002B1E83" w:rsidP="000B2CC0">
      <w:pPr>
        <w:pStyle w:val="a3"/>
        <w:numPr>
          <w:ilvl w:val="0"/>
          <w:numId w:val="3"/>
        </w:numPr>
        <w:tabs>
          <w:tab w:val="left" w:pos="0"/>
          <w:tab w:val="left" w:pos="1276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BC3318">
        <w:rPr>
          <w:rFonts w:ascii="Times New Roman" w:hAnsi="Times New Roman"/>
          <w:sz w:val="20"/>
          <w:szCs w:val="20"/>
        </w:rPr>
        <w:t>Въезд автотранспорта экстренных служб (пожарная охрана, «Скорая помощь», ОВД, аварийные бригады) на территорию учреждения осуществляется беспрепятственно в случае возникновения соответствующих чрезвычайных ситуаций.</w:t>
      </w:r>
      <w:r w:rsidR="000B2CC0" w:rsidRPr="00BC3318">
        <w:rPr>
          <w:rFonts w:ascii="Times New Roman" w:hAnsi="Times New Roman"/>
          <w:sz w:val="20"/>
          <w:szCs w:val="20"/>
        </w:rPr>
        <w:t xml:space="preserve"> В последующем, после ликвидации ЧС (пожара, оказания первой медицинской помощи, ликвидации аварии и т. п.), в книге допуска автотранспортных средств осуществляется запись о допуске автотранспорта с указанием принадлежности, марки и типа автомобиля. </w:t>
      </w:r>
    </w:p>
    <w:p w:rsidR="000B2CC0" w:rsidRPr="00BC3318" w:rsidRDefault="000B2CC0" w:rsidP="000B2CC0">
      <w:pPr>
        <w:pStyle w:val="a3"/>
        <w:numPr>
          <w:ilvl w:val="0"/>
          <w:numId w:val="3"/>
        </w:numPr>
        <w:tabs>
          <w:tab w:val="left" w:pos="0"/>
          <w:tab w:val="left" w:pos="1276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BC3318">
        <w:rPr>
          <w:rFonts w:ascii="Times New Roman" w:hAnsi="Times New Roman"/>
          <w:sz w:val="20"/>
          <w:szCs w:val="20"/>
        </w:rPr>
        <w:t>Автотранспорт, прибывающий для вывоза сыпучих материалов, макулатуры, металлолома, бытовых отходов и др. допускаются на территорию образовательного у</w:t>
      </w:r>
      <w:r w:rsidR="00BC3318" w:rsidRPr="00BC3318">
        <w:rPr>
          <w:rFonts w:ascii="Times New Roman" w:hAnsi="Times New Roman"/>
          <w:sz w:val="20"/>
          <w:szCs w:val="20"/>
        </w:rPr>
        <w:t>чреждения по заявке завхоза</w:t>
      </w:r>
      <w:r w:rsidRPr="00BC3318">
        <w:rPr>
          <w:rFonts w:ascii="Times New Roman" w:hAnsi="Times New Roman"/>
          <w:sz w:val="20"/>
          <w:szCs w:val="20"/>
        </w:rPr>
        <w:t xml:space="preserve"> и разрешения </w:t>
      </w:r>
      <w:r w:rsidR="009417CA" w:rsidRPr="00BC3318">
        <w:rPr>
          <w:rFonts w:ascii="Times New Roman" w:hAnsi="Times New Roman"/>
          <w:sz w:val="20"/>
          <w:szCs w:val="20"/>
        </w:rPr>
        <w:t>заведующего детским садом</w:t>
      </w:r>
      <w:r w:rsidRPr="00BC3318">
        <w:rPr>
          <w:rFonts w:ascii="Times New Roman" w:hAnsi="Times New Roman"/>
          <w:sz w:val="20"/>
          <w:szCs w:val="20"/>
        </w:rPr>
        <w:t xml:space="preserve"> (лица, его заменяющего). </w:t>
      </w:r>
    </w:p>
    <w:p w:rsidR="002B1E83" w:rsidRPr="00BC3318" w:rsidRDefault="000B2CC0" w:rsidP="00A47064">
      <w:pPr>
        <w:pStyle w:val="a3"/>
        <w:numPr>
          <w:ilvl w:val="0"/>
          <w:numId w:val="3"/>
        </w:numPr>
        <w:tabs>
          <w:tab w:val="left" w:pos="0"/>
          <w:tab w:val="left" w:pos="1276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BC3318">
        <w:rPr>
          <w:rFonts w:ascii="Times New Roman" w:hAnsi="Times New Roman"/>
          <w:sz w:val="20"/>
          <w:szCs w:val="20"/>
        </w:rPr>
        <w:t xml:space="preserve">Допуск автотранспортных средств, </w:t>
      </w:r>
      <w:r w:rsidR="009417CA" w:rsidRPr="00BC3318">
        <w:rPr>
          <w:rFonts w:ascii="Times New Roman" w:hAnsi="Times New Roman"/>
          <w:sz w:val="20"/>
          <w:szCs w:val="20"/>
        </w:rPr>
        <w:t xml:space="preserve">которые </w:t>
      </w:r>
      <w:r w:rsidRPr="00BC3318">
        <w:rPr>
          <w:rFonts w:ascii="Times New Roman" w:hAnsi="Times New Roman"/>
          <w:sz w:val="20"/>
          <w:szCs w:val="20"/>
        </w:rPr>
        <w:t xml:space="preserve">систематически (два и более раз в неделю) </w:t>
      </w:r>
      <w:r w:rsidR="00A860A4" w:rsidRPr="00BC3318">
        <w:rPr>
          <w:rFonts w:ascii="Times New Roman" w:hAnsi="Times New Roman"/>
          <w:sz w:val="20"/>
          <w:szCs w:val="20"/>
        </w:rPr>
        <w:t>въезжаю</w:t>
      </w:r>
      <w:r w:rsidR="009417CA" w:rsidRPr="00BC3318">
        <w:rPr>
          <w:rFonts w:ascii="Times New Roman" w:hAnsi="Times New Roman"/>
          <w:sz w:val="20"/>
          <w:szCs w:val="20"/>
        </w:rPr>
        <w:t>т</w:t>
      </w:r>
      <w:r w:rsidR="00A860A4" w:rsidRPr="00BC3318">
        <w:rPr>
          <w:rFonts w:ascii="Times New Roman" w:hAnsi="Times New Roman"/>
          <w:sz w:val="20"/>
          <w:szCs w:val="20"/>
        </w:rPr>
        <w:t xml:space="preserve"> на территорию учреждения, осуществляется по постоянному пропуску, форма которого утверждается </w:t>
      </w:r>
      <w:r w:rsidR="009417CA" w:rsidRPr="00BC3318">
        <w:rPr>
          <w:rFonts w:ascii="Times New Roman" w:hAnsi="Times New Roman"/>
          <w:sz w:val="20"/>
          <w:szCs w:val="20"/>
        </w:rPr>
        <w:t>заведующим детским садом</w:t>
      </w:r>
      <w:r w:rsidR="00A860A4" w:rsidRPr="00BC3318">
        <w:rPr>
          <w:rFonts w:ascii="Times New Roman" w:hAnsi="Times New Roman"/>
          <w:sz w:val="20"/>
          <w:szCs w:val="20"/>
        </w:rPr>
        <w:t>.</w:t>
      </w:r>
    </w:p>
    <w:p w:rsidR="00A860A4" w:rsidRPr="00BC3318" w:rsidRDefault="00A860A4" w:rsidP="00A860A4">
      <w:pPr>
        <w:pStyle w:val="a3"/>
        <w:tabs>
          <w:tab w:val="left" w:pos="0"/>
          <w:tab w:val="left" w:pos="1276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BC3318">
        <w:rPr>
          <w:rFonts w:ascii="Times New Roman" w:hAnsi="Times New Roman"/>
          <w:sz w:val="20"/>
          <w:szCs w:val="20"/>
        </w:rPr>
        <w:t>Постоянный пропуск может быть выдан на личные автотранспортные средства работников учреждения на основании служебной записки владельца автотранспортного средства, при наличии возможности парковки на территории учреждения. В служебной записке указываются марка, модель, государственный номер, цвет автотранспортного средства, Ф.И.О и должность работника, Ф.И.О. лица, на которое зарегистрировано автотранспортное средство, номер контактного телефона. В случае увольнения работника транспортный пропуск сдается секретарю-делопроизводителю одновременно с личным пропуском.</w:t>
      </w:r>
    </w:p>
    <w:p w:rsidR="00A860A4" w:rsidRPr="00BC3318" w:rsidRDefault="00A860A4" w:rsidP="00A860A4">
      <w:pPr>
        <w:pStyle w:val="a3"/>
        <w:tabs>
          <w:tab w:val="left" w:pos="0"/>
          <w:tab w:val="left" w:pos="1276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BC3318">
        <w:rPr>
          <w:rFonts w:ascii="Times New Roman" w:hAnsi="Times New Roman"/>
          <w:sz w:val="20"/>
          <w:szCs w:val="20"/>
        </w:rPr>
        <w:t>В случае изменения гос</w:t>
      </w:r>
      <w:r w:rsidR="006C5215" w:rsidRPr="00BC3318">
        <w:rPr>
          <w:rFonts w:ascii="Times New Roman" w:hAnsi="Times New Roman"/>
          <w:sz w:val="20"/>
          <w:szCs w:val="20"/>
        </w:rPr>
        <w:t xml:space="preserve">ударственного </w:t>
      </w:r>
      <w:r w:rsidRPr="00BC3318">
        <w:rPr>
          <w:rFonts w:ascii="Times New Roman" w:hAnsi="Times New Roman"/>
          <w:sz w:val="20"/>
          <w:szCs w:val="20"/>
        </w:rPr>
        <w:t>номера либо замены автотранспортного средства осуществляется перерегистрация пропуска на основании заявления владельца, в котором он указывает новые регистрационные данные.</w:t>
      </w:r>
    </w:p>
    <w:p w:rsidR="006C5215" w:rsidRPr="00BC3318" w:rsidRDefault="006C5215" w:rsidP="00A860A4">
      <w:pPr>
        <w:pStyle w:val="a3"/>
        <w:tabs>
          <w:tab w:val="left" w:pos="0"/>
          <w:tab w:val="left" w:pos="1276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BC3318">
        <w:rPr>
          <w:rFonts w:ascii="Times New Roman" w:hAnsi="Times New Roman"/>
          <w:sz w:val="20"/>
          <w:szCs w:val="20"/>
        </w:rPr>
        <w:t>Пропуска для автотранспортных средств должны постоянно находиться на этих автотранспортных средствах, передача их другим лицам либо размещение на других транспортных средствах запрещена.</w:t>
      </w:r>
    </w:p>
    <w:p w:rsidR="006C5215" w:rsidRPr="00BC3318" w:rsidRDefault="006C5215" w:rsidP="006C5215">
      <w:pPr>
        <w:pStyle w:val="a3"/>
        <w:numPr>
          <w:ilvl w:val="0"/>
          <w:numId w:val="3"/>
        </w:numPr>
        <w:tabs>
          <w:tab w:val="left" w:pos="0"/>
          <w:tab w:val="left" w:pos="1276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BC3318">
        <w:rPr>
          <w:rFonts w:ascii="Times New Roman" w:hAnsi="Times New Roman"/>
          <w:sz w:val="20"/>
          <w:szCs w:val="20"/>
        </w:rPr>
        <w:t>Допуск по постоянному пропуску осуществляется следующим образом:</w:t>
      </w:r>
    </w:p>
    <w:p w:rsidR="006C5215" w:rsidRPr="00BC3318" w:rsidRDefault="0072521E" w:rsidP="006C5215">
      <w:pPr>
        <w:pStyle w:val="a3"/>
        <w:tabs>
          <w:tab w:val="left" w:pos="0"/>
          <w:tab w:val="left" w:pos="1276"/>
        </w:tabs>
        <w:ind w:left="0" w:firstLine="720"/>
        <w:jc w:val="both"/>
        <w:rPr>
          <w:rFonts w:ascii="Times New Roman" w:hAnsi="Times New Roman"/>
          <w:sz w:val="20"/>
          <w:szCs w:val="20"/>
        </w:rPr>
      </w:pPr>
      <w:r w:rsidRPr="00BC3318">
        <w:rPr>
          <w:rFonts w:ascii="Times New Roman" w:hAnsi="Times New Roman"/>
          <w:sz w:val="20"/>
          <w:szCs w:val="20"/>
        </w:rPr>
        <w:lastRenderedPageBreak/>
        <w:t xml:space="preserve">- </w:t>
      </w:r>
      <w:r w:rsidR="006C5215" w:rsidRPr="00BC3318">
        <w:rPr>
          <w:rFonts w:ascii="Times New Roman" w:hAnsi="Times New Roman"/>
          <w:sz w:val="20"/>
          <w:szCs w:val="20"/>
        </w:rPr>
        <w:t>водитель должен предъявить пропуск работнику пропускного пункта;</w:t>
      </w:r>
    </w:p>
    <w:p w:rsidR="00404E54" w:rsidRPr="00BC3318" w:rsidRDefault="0072521E" w:rsidP="00404E54">
      <w:pPr>
        <w:pStyle w:val="a3"/>
        <w:tabs>
          <w:tab w:val="left" w:pos="0"/>
          <w:tab w:val="left" w:pos="1276"/>
        </w:tabs>
        <w:ind w:left="0" w:firstLine="720"/>
        <w:jc w:val="both"/>
        <w:rPr>
          <w:rFonts w:ascii="Times New Roman" w:hAnsi="Times New Roman"/>
          <w:sz w:val="20"/>
          <w:szCs w:val="20"/>
        </w:rPr>
      </w:pPr>
      <w:r w:rsidRPr="00BC3318">
        <w:rPr>
          <w:rFonts w:ascii="Times New Roman" w:hAnsi="Times New Roman"/>
          <w:sz w:val="20"/>
          <w:szCs w:val="20"/>
        </w:rPr>
        <w:t xml:space="preserve">- </w:t>
      </w:r>
      <w:r w:rsidR="006C5215" w:rsidRPr="00BC3318">
        <w:rPr>
          <w:rFonts w:ascii="Times New Roman" w:hAnsi="Times New Roman"/>
          <w:sz w:val="20"/>
          <w:szCs w:val="20"/>
        </w:rPr>
        <w:t>работник пропускного пункта обязан по номеру пропуска проверить соответствие проезжающего автотранспортного средства указанно</w:t>
      </w:r>
      <w:r w:rsidR="00404E54" w:rsidRPr="00BC3318">
        <w:rPr>
          <w:rFonts w:ascii="Times New Roman" w:hAnsi="Times New Roman"/>
          <w:sz w:val="20"/>
          <w:szCs w:val="20"/>
        </w:rPr>
        <w:t>му</w:t>
      </w:r>
      <w:r w:rsidR="006C5215" w:rsidRPr="00BC3318">
        <w:rPr>
          <w:rFonts w:ascii="Times New Roman" w:hAnsi="Times New Roman"/>
          <w:sz w:val="20"/>
          <w:szCs w:val="20"/>
        </w:rPr>
        <w:t xml:space="preserve"> в списке и в случае соответствия обеспечить проезд;</w:t>
      </w:r>
    </w:p>
    <w:p w:rsidR="006C5215" w:rsidRPr="00BC3318" w:rsidRDefault="0072521E" w:rsidP="00404E54">
      <w:pPr>
        <w:pStyle w:val="a3"/>
        <w:tabs>
          <w:tab w:val="left" w:pos="0"/>
          <w:tab w:val="left" w:pos="1276"/>
        </w:tabs>
        <w:ind w:left="0" w:firstLine="720"/>
        <w:jc w:val="both"/>
        <w:rPr>
          <w:rFonts w:ascii="Times New Roman" w:hAnsi="Times New Roman"/>
          <w:sz w:val="20"/>
          <w:szCs w:val="20"/>
        </w:rPr>
      </w:pPr>
      <w:r w:rsidRPr="00BC3318">
        <w:rPr>
          <w:rFonts w:ascii="Times New Roman" w:hAnsi="Times New Roman"/>
          <w:sz w:val="20"/>
          <w:szCs w:val="20"/>
        </w:rPr>
        <w:t xml:space="preserve">- </w:t>
      </w:r>
      <w:r w:rsidR="006C5215" w:rsidRPr="00BC3318">
        <w:rPr>
          <w:rFonts w:ascii="Times New Roman" w:hAnsi="Times New Roman"/>
          <w:sz w:val="20"/>
          <w:szCs w:val="20"/>
        </w:rPr>
        <w:t>в случае несоответствия гос</w:t>
      </w:r>
      <w:r w:rsidR="00404E54" w:rsidRPr="00BC3318">
        <w:rPr>
          <w:rFonts w:ascii="Times New Roman" w:hAnsi="Times New Roman"/>
          <w:sz w:val="20"/>
          <w:szCs w:val="20"/>
        </w:rPr>
        <w:t xml:space="preserve">ударственного </w:t>
      </w:r>
      <w:r w:rsidR="006C5215" w:rsidRPr="00BC3318">
        <w:rPr>
          <w:rFonts w:ascii="Times New Roman" w:hAnsi="Times New Roman"/>
          <w:sz w:val="20"/>
          <w:szCs w:val="20"/>
        </w:rPr>
        <w:t>номера принять меры по изъятию пропуска либо зафиксировать номер пропуска, гос</w:t>
      </w:r>
      <w:r w:rsidR="00404E54" w:rsidRPr="00BC3318">
        <w:rPr>
          <w:rFonts w:ascii="Times New Roman" w:hAnsi="Times New Roman"/>
          <w:sz w:val="20"/>
          <w:szCs w:val="20"/>
        </w:rPr>
        <w:t xml:space="preserve">ударственный </w:t>
      </w:r>
      <w:r w:rsidR="006C5215" w:rsidRPr="00BC3318">
        <w:rPr>
          <w:rFonts w:ascii="Times New Roman" w:hAnsi="Times New Roman"/>
          <w:sz w:val="20"/>
          <w:szCs w:val="20"/>
        </w:rPr>
        <w:t xml:space="preserve">номер транспортного средства и немедленно доложить </w:t>
      </w:r>
      <w:r w:rsidR="00404E54" w:rsidRPr="00BC3318">
        <w:rPr>
          <w:rFonts w:ascii="Times New Roman" w:hAnsi="Times New Roman"/>
          <w:sz w:val="20"/>
          <w:szCs w:val="20"/>
        </w:rPr>
        <w:t>лицу, ответственному за допуск автотранспортных средств,</w:t>
      </w:r>
      <w:r w:rsidR="006C5215" w:rsidRPr="00BC3318">
        <w:rPr>
          <w:rFonts w:ascii="Times New Roman" w:hAnsi="Times New Roman"/>
          <w:sz w:val="20"/>
          <w:szCs w:val="20"/>
        </w:rPr>
        <w:t xml:space="preserve"> о попытке </w:t>
      </w:r>
      <w:r w:rsidR="00404E54" w:rsidRPr="00BC3318">
        <w:rPr>
          <w:rFonts w:ascii="Times New Roman" w:hAnsi="Times New Roman"/>
          <w:sz w:val="20"/>
          <w:szCs w:val="20"/>
        </w:rPr>
        <w:t xml:space="preserve">несанкционированного </w:t>
      </w:r>
      <w:r w:rsidR="006C5215" w:rsidRPr="00BC3318">
        <w:rPr>
          <w:rFonts w:ascii="Times New Roman" w:hAnsi="Times New Roman"/>
          <w:sz w:val="20"/>
          <w:szCs w:val="20"/>
        </w:rPr>
        <w:t>проникновения на территорию.</w:t>
      </w:r>
    </w:p>
    <w:p w:rsidR="006C5215" w:rsidRPr="00BC3318" w:rsidRDefault="00404E54" w:rsidP="00404E54">
      <w:pPr>
        <w:pStyle w:val="a3"/>
        <w:numPr>
          <w:ilvl w:val="0"/>
          <w:numId w:val="3"/>
        </w:numPr>
        <w:tabs>
          <w:tab w:val="left" w:pos="0"/>
          <w:tab w:val="left" w:pos="1276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BC3318">
        <w:rPr>
          <w:rFonts w:ascii="Times New Roman" w:hAnsi="Times New Roman"/>
          <w:sz w:val="20"/>
          <w:szCs w:val="20"/>
        </w:rPr>
        <w:t>Допуск на территорию учреждения мусороуборочного, снегоуборочного, грузового транспорта, доставляющего продукты, мебель, оргтехнику, канцелярские товары на основании заключенных с учреждени</w:t>
      </w:r>
      <w:r w:rsidR="0072521E" w:rsidRPr="00BC3318">
        <w:rPr>
          <w:rFonts w:ascii="Times New Roman" w:hAnsi="Times New Roman"/>
          <w:sz w:val="20"/>
          <w:szCs w:val="20"/>
        </w:rPr>
        <w:t>ем</w:t>
      </w:r>
      <w:r w:rsidRPr="00BC3318">
        <w:rPr>
          <w:rFonts w:ascii="Times New Roman" w:hAnsi="Times New Roman"/>
          <w:sz w:val="20"/>
          <w:szCs w:val="20"/>
        </w:rPr>
        <w:t xml:space="preserve"> гражданско-правовых договоров (контрактов), осуществляется при предъявлении водителем водительского удостоверения, путевого листа и сопроводительных документов (товарно-транспортных накладных).</w:t>
      </w:r>
    </w:p>
    <w:p w:rsidR="00404E54" w:rsidRPr="00BC3318" w:rsidRDefault="00404E54" w:rsidP="00404E54">
      <w:pPr>
        <w:pStyle w:val="a3"/>
        <w:numPr>
          <w:ilvl w:val="0"/>
          <w:numId w:val="3"/>
        </w:numPr>
        <w:tabs>
          <w:tab w:val="left" w:pos="0"/>
          <w:tab w:val="left" w:pos="1276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BC3318">
        <w:rPr>
          <w:rFonts w:ascii="Times New Roman" w:hAnsi="Times New Roman"/>
          <w:sz w:val="20"/>
          <w:szCs w:val="20"/>
        </w:rPr>
        <w:t xml:space="preserve">Допуск автотранспортных средств арендаторов и подрядных организаций осуществляется на основании заявлений, согласованных с </w:t>
      </w:r>
      <w:r w:rsidR="00BC3318" w:rsidRPr="00BC3318">
        <w:rPr>
          <w:rFonts w:ascii="Times New Roman" w:hAnsi="Times New Roman"/>
          <w:sz w:val="20"/>
          <w:szCs w:val="20"/>
        </w:rPr>
        <w:t>завхозом</w:t>
      </w:r>
      <w:r w:rsidRPr="00BC3318">
        <w:rPr>
          <w:rFonts w:ascii="Times New Roman" w:hAnsi="Times New Roman"/>
          <w:sz w:val="20"/>
          <w:szCs w:val="20"/>
        </w:rPr>
        <w:t xml:space="preserve"> и утвержденных </w:t>
      </w:r>
      <w:r w:rsidR="009417CA" w:rsidRPr="00BC3318">
        <w:rPr>
          <w:rFonts w:ascii="Times New Roman" w:hAnsi="Times New Roman"/>
          <w:sz w:val="20"/>
          <w:szCs w:val="20"/>
        </w:rPr>
        <w:t>заведующим детским садом</w:t>
      </w:r>
      <w:r w:rsidRPr="00BC3318">
        <w:rPr>
          <w:rFonts w:ascii="Times New Roman" w:hAnsi="Times New Roman"/>
          <w:sz w:val="20"/>
          <w:szCs w:val="20"/>
        </w:rPr>
        <w:t xml:space="preserve"> на срок, не превышающий срока действия договора (контракта).</w:t>
      </w:r>
    </w:p>
    <w:p w:rsidR="002B1E83" w:rsidRPr="00BC3318" w:rsidRDefault="002B1E83" w:rsidP="00A47064">
      <w:pPr>
        <w:pStyle w:val="a3"/>
        <w:numPr>
          <w:ilvl w:val="0"/>
          <w:numId w:val="3"/>
        </w:numPr>
        <w:tabs>
          <w:tab w:val="left" w:pos="0"/>
          <w:tab w:val="left" w:pos="1276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BC3318">
        <w:rPr>
          <w:rFonts w:ascii="Times New Roman" w:hAnsi="Times New Roman"/>
          <w:sz w:val="20"/>
          <w:szCs w:val="20"/>
        </w:rPr>
        <w:t>Въезд автотранспорта органов надзора (контроля) осуществляется по предъявлени</w:t>
      </w:r>
      <w:r w:rsidR="0072521E" w:rsidRPr="00BC3318">
        <w:rPr>
          <w:rFonts w:ascii="Times New Roman" w:hAnsi="Times New Roman"/>
          <w:sz w:val="20"/>
          <w:szCs w:val="20"/>
        </w:rPr>
        <w:t>ю</w:t>
      </w:r>
      <w:r w:rsidRPr="00BC3318">
        <w:rPr>
          <w:rFonts w:ascii="Times New Roman" w:hAnsi="Times New Roman"/>
          <w:sz w:val="20"/>
          <w:szCs w:val="20"/>
        </w:rPr>
        <w:t xml:space="preserve"> лицом, ответственным за проведение проверки, соответствующего удостоверения.</w:t>
      </w:r>
    </w:p>
    <w:p w:rsidR="000B2CC0" w:rsidRPr="00BC3318" w:rsidRDefault="000B2CC0" w:rsidP="000B2CC0">
      <w:pPr>
        <w:pStyle w:val="a3"/>
        <w:numPr>
          <w:ilvl w:val="0"/>
          <w:numId w:val="3"/>
        </w:numPr>
        <w:tabs>
          <w:tab w:val="left" w:pos="0"/>
          <w:tab w:val="left" w:pos="1276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BC3318">
        <w:rPr>
          <w:rFonts w:ascii="Times New Roman" w:hAnsi="Times New Roman"/>
          <w:sz w:val="20"/>
          <w:szCs w:val="20"/>
        </w:rPr>
        <w:t>Допуск любого автотранспортного средства на территорию учреждения должен сопровождаться записью в соответствующем журнале</w:t>
      </w:r>
      <w:r w:rsidR="0072521E" w:rsidRPr="00BC3318">
        <w:rPr>
          <w:rFonts w:ascii="Times New Roman" w:hAnsi="Times New Roman"/>
          <w:sz w:val="20"/>
          <w:szCs w:val="20"/>
        </w:rPr>
        <w:t>.</w:t>
      </w:r>
    </w:p>
    <w:p w:rsidR="000B2CC0" w:rsidRPr="00BC3318" w:rsidRDefault="000B2CC0" w:rsidP="000B2CC0">
      <w:pPr>
        <w:pStyle w:val="a3"/>
        <w:numPr>
          <w:ilvl w:val="0"/>
          <w:numId w:val="3"/>
        </w:numPr>
        <w:tabs>
          <w:tab w:val="left" w:pos="0"/>
          <w:tab w:val="left" w:pos="1276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BC3318">
        <w:rPr>
          <w:rFonts w:ascii="Times New Roman" w:hAnsi="Times New Roman"/>
          <w:sz w:val="20"/>
          <w:szCs w:val="20"/>
        </w:rPr>
        <w:t>При допуске на территорию учреждения автотранспортных средств лицо, допускающее автотранспорт, обязано предупредить водителя и пассажиров о неукоснительном соблюдении мер безопасности при движении по территории, соблюдении скоростного режима и правил дорожного движения на территории учреждения.</w:t>
      </w:r>
    </w:p>
    <w:p w:rsidR="000B2CC0" w:rsidRPr="00BC3318" w:rsidRDefault="006C5215" w:rsidP="008E014C">
      <w:pPr>
        <w:pStyle w:val="a3"/>
        <w:numPr>
          <w:ilvl w:val="0"/>
          <w:numId w:val="3"/>
        </w:numPr>
        <w:tabs>
          <w:tab w:val="left" w:pos="0"/>
          <w:tab w:val="left" w:pos="1276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BC3318">
        <w:rPr>
          <w:rFonts w:ascii="Times New Roman" w:hAnsi="Times New Roman"/>
          <w:sz w:val="20"/>
          <w:szCs w:val="20"/>
        </w:rPr>
        <w:t xml:space="preserve">Допуск автотранспортных средств на территорию учреждения может быть ограничен </w:t>
      </w:r>
      <w:proofErr w:type="gramStart"/>
      <w:r w:rsidRPr="00BC3318">
        <w:rPr>
          <w:rFonts w:ascii="Times New Roman" w:hAnsi="Times New Roman"/>
          <w:sz w:val="20"/>
          <w:szCs w:val="20"/>
        </w:rPr>
        <w:t>на определенный срок в связи с обеспечением безопасности при проведении мероприятий с массовым пребыванием</w:t>
      </w:r>
      <w:proofErr w:type="gramEnd"/>
      <w:r w:rsidRPr="00BC3318">
        <w:rPr>
          <w:rFonts w:ascii="Times New Roman" w:hAnsi="Times New Roman"/>
          <w:sz w:val="20"/>
          <w:szCs w:val="20"/>
        </w:rPr>
        <w:t xml:space="preserve"> </w:t>
      </w:r>
      <w:r w:rsidR="00960A74" w:rsidRPr="00BC3318">
        <w:rPr>
          <w:rFonts w:ascii="Times New Roman" w:hAnsi="Times New Roman"/>
          <w:sz w:val="20"/>
          <w:szCs w:val="20"/>
        </w:rPr>
        <w:t>воспитанников</w:t>
      </w:r>
      <w:r w:rsidRPr="00BC3318">
        <w:rPr>
          <w:rFonts w:ascii="Times New Roman" w:hAnsi="Times New Roman"/>
          <w:sz w:val="20"/>
          <w:szCs w:val="20"/>
        </w:rPr>
        <w:t>, работников и посетителей учреждения.</w:t>
      </w:r>
    </w:p>
    <w:p w:rsidR="006C5215" w:rsidRPr="00BC3318" w:rsidRDefault="006C5215" w:rsidP="006C5215">
      <w:pPr>
        <w:pStyle w:val="a3"/>
        <w:numPr>
          <w:ilvl w:val="0"/>
          <w:numId w:val="3"/>
        </w:numPr>
        <w:tabs>
          <w:tab w:val="left" w:pos="0"/>
          <w:tab w:val="left" w:pos="1276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BC3318">
        <w:rPr>
          <w:rFonts w:ascii="Times New Roman" w:hAnsi="Times New Roman"/>
          <w:sz w:val="20"/>
          <w:szCs w:val="20"/>
        </w:rPr>
        <w:t xml:space="preserve">Допуск автотранспортных средств участников мероприятий с массовым пребыванием </w:t>
      </w:r>
      <w:r w:rsidR="00960A74" w:rsidRPr="00BC3318">
        <w:rPr>
          <w:rFonts w:ascii="Times New Roman" w:hAnsi="Times New Roman"/>
          <w:sz w:val="20"/>
          <w:szCs w:val="20"/>
        </w:rPr>
        <w:t>воспитанников</w:t>
      </w:r>
      <w:r w:rsidRPr="00BC3318">
        <w:rPr>
          <w:rFonts w:ascii="Times New Roman" w:hAnsi="Times New Roman"/>
          <w:sz w:val="20"/>
          <w:szCs w:val="20"/>
        </w:rPr>
        <w:t xml:space="preserve">, работников и посетителей учреждения осуществляется по служебным запискам организаторов мероприятий, утвержденных </w:t>
      </w:r>
      <w:r w:rsidR="009417CA" w:rsidRPr="00BC3318">
        <w:rPr>
          <w:rFonts w:ascii="Times New Roman" w:hAnsi="Times New Roman"/>
          <w:sz w:val="20"/>
          <w:szCs w:val="20"/>
        </w:rPr>
        <w:t>заведующим детским садом</w:t>
      </w:r>
      <w:r w:rsidRPr="00BC3318">
        <w:rPr>
          <w:rFonts w:ascii="Times New Roman" w:hAnsi="Times New Roman"/>
          <w:sz w:val="20"/>
          <w:szCs w:val="20"/>
        </w:rPr>
        <w:t>.</w:t>
      </w:r>
    </w:p>
    <w:p w:rsidR="00A47064" w:rsidRPr="00BC3318" w:rsidRDefault="00F46BA6" w:rsidP="00F46BA6">
      <w:pPr>
        <w:pStyle w:val="a3"/>
        <w:numPr>
          <w:ilvl w:val="0"/>
          <w:numId w:val="3"/>
        </w:numPr>
        <w:tabs>
          <w:tab w:val="left" w:pos="0"/>
          <w:tab w:val="left" w:pos="1276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BC3318">
        <w:rPr>
          <w:rFonts w:ascii="Times New Roman" w:hAnsi="Times New Roman"/>
          <w:sz w:val="20"/>
          <w:szCs w:val="20"/>
        </w:rPr>
        <w:t>Движение автотранспорта на территории учреждения разрешено не более 5</w:t>
      </w:r>
      <w:r w:rsidR="00A47064" w:rsidRPr="00BC3318">
        <w:rPr>
          <w:rFonts w:ascii="Times New Roman" w:hAnsi="Times New Roman"/>
          <w:sz w:val="20"/>
          <w:szCs w:val="20"/>
        </w:rPr>
        <w:t xml:space="preserve"> </w:t>
      </w:r>
      <w:r w:rsidRPr="00BC3318">
        <w:rPr>
          <w:rFonts w:ascii="Times New Roman" w:hAnsi="Times New Roman"/>
          <w:sz w:val="20"/>
          <w:szCs w:val="20"/>
        </w:rPr>
        <w:t xml:space="preserve">км/час. </w:t>
      </w:r>
    </w:p>
    <w:p w:rsidR="00A47064" w:rsidRPr="00BC3318" w:rsidRDefault="00F46BA6" w:rsidP="00F46BA6">
      <w:pPr>
        <w:pStyle w:val="a3"/>
        <w:numPr>
          <w:ilvl w:val="0"/>
          <w:numId w:val="3"/>
        </w:numPr>
        <w:tabs>
          <w:tab w:val="left" w:pos="0"/>
          <w:tab w:val="left" w:pos="1276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BC3318">
        <w:rPr>
          <w:rFonts w:ascii="Times New Roman" w:hAnsi="Times New Roman"/>
          <w:sz w:val="20"/>
          <w:szCs w:val="20"/>
        </w:rPr>
        <w:t>Парковка автомашин, доставивших материальные ценности, продукты осуществляется у в</w:t>
      </w:r>
      <w:r w:rsidR="00A47064" w:rsidRPr="00BC3318">
        <w:rPr>
          <w:rFonts w:ascii="Times New Roman" w:hAnsi="Times New Roman"/>
          <w:sz w:val="20"/>
          <w:szCs w:val="20"/>
        </w:rPr>
        <w:t>хода в пищеблок</w:t>
      </w:r>
      <w:r w:rsidRPr="00BC3318">
        <w:rPr>
          <w:rFonts w:ascii="Times New Roman" w:hAnsi="Times New Roman"/>
          <w:sz w:val="20"/>
          <w:szCs w:val="20"/>
        </w:rPr>
        <w:t xml:space="preserve"> с соблюдением мер безопасно</w:t>
      </w:r>
      <w:r w:rsidR="00A47064" w:rsidRPr="00BC3318">
        <w:rPr>
          <w:rFonts w:ascii="Times New Roman" w:hAnsi="Times New Roman"/>
          <w:sz w:val="20"/>
          <w:szCs w:val="20"/>
        </w:rPr>
        <w:t>сти и правил дорожного движения и</w:t>
      </w:r>
      <w:r w:rsidRPr="00BC3318">
        <w:rPr>
          <w:rFonts w:ascii="Times New Roman" w:hAnsi="Times New Roman"/>
          <w:sz w:val="20"/>
          <w:szCs w:val="20"/>
        </w:rPr>
        <w:t xml:space="preserve"> под контролем </w:t>
      </w:r>
      <w:r w:rsidR="00A47064" w:rsidRPr="00BC3318">
        <w:rPr>
          <w:rFonts w:ascii="Times New Roman" w:hAnsi="Times New Roman"/>
          <w:sz w:val="20"/>
          <w:szCs w:val="20"/>
        </w:rPr>
        <w:t xml:space="preserve">лица, ответственного за пропуск автотранспортных </w:t>
      </w:r>
      <w:r w:rsidR="000B2CC0" w:rsidRPr="00BC3318">
        <w:rPr>
          <w:rFonts w:ascii="Times New Roman" w:hAnsi="Times New Roman"/>
          <w:sz w:val="20"/>
          <w:szCs w:val="20"/>
        </w:rPr>
        <w:t>средств</w:t>
      </w:r>
      <w:r w:rsidR="00A47064" w:rsidRPr="00BC3318">
        <w:rPr>
          <w:rFonts w:ascii="Times New Roman" w:hAnsi="Times New Roman"/>
          <w:sz w:val="20"/>
          <w:szCs w:val="20"/>
        </w:rPr>
        <w:t>.</w:t>
      </w:r>
    </w:p>
    <w:p w:rsidR="000B2CC0" w:rsidRPr="00BC3318" w:rsidRDefault="006C5215" w:rsidP="006C5215">
      <w:pPr>
        <w:pStyle w:val="a3"/>
        <w:numPr>
          <w:ilvl w:val="0"/>
          <w:numId w:val="3"/>
        </w:numPr>
        <w:tabs>
          <w:tab w:val="left" w:pos="0"/>
          <w:tab w:val="left" w:pos="1276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BC3318">
        <w:rPr>
          <w:rFonts w:ascii="Times New Roman" w:hAnsi="Times New Roman"/>
          <w:sz w:val="20"/>
          <w:szCs w:val="20"/>
        </w:rPr>
        <w:t xml:space="preserve">При погрузке-выгрузке материальных ценностей обязательно присутствие заместителя </w:t>
      </w:r>
      <w:r w:rsidR="00960A74" w:rsidRPr="00BC3318">
        <w:rPr>
          <w:rFonts w:ascii="Times New Roman" w:hAnsi="Times New Roman"/>
          <w:sz w:val="20"/>
          <w:szCs w:val="20"/>
        </w:rPr>
        <w:t>заведующего</w:t>
      </w:r>
      <w:r w:rsidRPr="00BC3318">
        <w:rPr>
          <w:rFonts w:ascii="Times New Roman" w:hAnsi="Times New Roman"/>
          <w:sz w:val="20"/>
          <w:szCs w:val="20"/>
        </w:rPr>
        <w:t xml:space="preserve"> по административно-хозяйственной </w:t>
      </w:r>
      <w:r w:rsidR="00960A74" w:rsidRPr="00BC3318">
        <w:rPr>
          <w:rFonts w:ascii="Times New Roman" w:hAnsi="Times New Roman"/>
          <w:sz w:val="20"/>
          <w:szCs w:val="20"/>
        </w:rPr>
        <w:t>работе</w:t>
      </w:r>
      <w:r w:rsidRPr="00BC3318">
        <w:rPr>
          <w:rFonts w:ascii="Times New Roman" w:hAnsi="Times New Roman"/>
          <w:sz w:val="20"/>
          <w:szCs w:val="20"/>
        </w:rPr>
        <w:t>.</w:t>
      </w:r>
    </w:p>
    <w:p w:rsidR="006C5215" w:rsidRPr="00BC3318" w:rsidRDefault="006C5215" w:rsidP="006C5215">
      <w:pPr>
        <w:pStyle w:val="a3"/>
        <w:numPr>
          <w:ilvl w:val="0"/>
          <w:numId w:val="3"/>
        </w:numPr>
        <w:tabs>
          <w:tab w:val="left" w:pos="0"/>
          <w:tab w:val="left" w:pos="1276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BC3318">
        <w:rPr>
          <w:rFonts w:ascii="Times New Roman" w:hAnsi="Times New Roman"/>
          <w:sz w:val="20"/>
          <w:szCs w:val="20"/>
        </w:rPr>
        <w:t>Запрещается оставлять автотранспо</w:t>
      </w:r>
      <w:proofErr w:type="gramStart"/>
      <w:r w:rsidRPr="00BC3318">
        <w:rPr>
          <w:rFonts w:ascii="Times New Roman" w:hAnsi="Times New Roman"/>
          <w:sz w:val="20"/>
          <w:szCs w:val="20"/>
        </w:rPr>
        <w:t>рт вбл</w:t>
      </w:r>
      <w:proofErr w:type="gramEnd"/>
      <w:r w:rsidRPr="00BC3318">
        <w:rPr>
          <w:rFonts w:ascii="Times New Roman" w:hAnsi="Times New Roman"/>
          <w:sz w:val="20"/>
          <w:szCs w:val="20"/>
        </w:rPr>
        <w:t xml:space="preserve">изи основных и запасных входов (выходов) из </w:t>
      </w:r>
      <w:r w:rsidR="00BC3318" w:rsidRPr="00BC3318">
        <w:rPr>
          <w:rFonts w:ascii="Times New Roman" w:hAnsi="Times New Roman"/>
          <w:sz w:val="20"/>
          <w:szCs w:val="20"/>
        </w:rPr>
        <w:t xml:space="preserve">зданий, </w:t>
      </w:r>
      <w:r w:rsidRPr="00BC3318">
        <w:rPr>
          <w:rFonts w:ascii="Times New Roman" w:hAnsi="Times New Roman"/>
          <w:sz w:val="20"/>
          <w:szCs w:val="20"/>
        </w:rPr>
        <w:t>на проезжей части, создавая препятствие для проезда других автотранспортных средств.</w:t>
      </w:r>
    </w:p>
    <w:p w:rsidR="002B1E83" w:rsidRPr="00BC3318" w:rsidRDefault="00246AC7" w:rsidP="00404E54">
      <w:pPr>
        <w:pStyle w:val="a3"/>
        <w:numPr>
          <w:ilvl w:val="0"/>
          <w:numId w:val="3"/>
        </w:numPr>
        <w:tabs>
          <w:tab w:val="left" w:pos="0"/>
          <w:tab w:val="left" w:pos="1276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BC3318">
        <w:rPr>
          <w:rFonts w:ascii="Times New Roman" w:hAnsi="Times New Roman"/>
          <w:sz w:val="20"/>
          <w:szCs w:val="20"/>
        </w:rPr>
        <w:tab/>
      </w:r>
      <w:r w:rsidR="00404E54" w:rsidRPr="00BC3318">
        <w:rPr>
          <w:rFonts w:ascii="Times New Roman" w:hAnsi="Times New Roman"/>
          <w:sz w:val="20"/>
          <w:szCs w:val="20"/>
        </w:rPr>
        <w:t>Выезд любого автотранспортного средства с территории Учреждения должен фиксироваться работником пропускного пункта в</w:t>
      </w:r>
      <w:bookmarkStart w:id="0" w:name="_GoBack"/>
      <w:bookmarkEnd w:id="0"/>
      <w:r w:rsidR="00404E54" w:rsidRPr="00BC3318">
        <w:rPr>
          <w:rFonts w:ascii="Times New Roman" w:hAnsi="Times New Roman"/>
          <w:sz w:val="20"/>
          <w:szCs w:val="20"/>
        </w:rPr>
        <w:t xml:space="preserve"> соответствующем журнале.</w:t>
      </w:r>
      <w:r w:rsidRPr="00BC3318">
        <w:rPr>
          <w:rFonts w:ascii="Times New Roman" w:hAnsi="Times New Roman"/>
          <w:sz w:val="20"/>
          <w:szCs w:val="20"/>
        </w:rPr>
        <w:tab/>
      </w:r>
    </w:p>
    <w:sectPr w:rsidR="002B1E83" w:rsidRPr="00BC3318" w:rsidSect="00E26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05E87"/>
    <w:multiLevelType w:val="multilevel"/>
    <w:tmpl w:val="B7360A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>
    <w:nsid w:val="58225634"/>
    <w:multiLevelType w:val="hybridMultilevel"/>
    <w:tmpl w:val="BB74D6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97B1C40"/>
    <w:multiLevelType w:val="multilevel"/>
    <w:tmpl w:val="B7360A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1DFE"/>
    <w:rsid w:val="00030198"/>
    <w:rsid w:val="0003187B"/>
    <w:rsid w:val="000B1CF1"/>
    <w:rsid w:val="000B2CC0"/>
    <w:rsid w:val="000B479C"/>
    <w:rsid w:val="002024F1"/>
    <w:rsid w:val="00246AC7"/>
    <w:rsid w:val="00285511"/>
    <w:rsid w:val="002A3C0F"/>
    <w:rsid w:val="002B1E83"/>
    <w:rsid w:val="003571DD"/>
    <w:rsid w:val="003E7C31"/>
    <w:rsid w:val="00404E54"/>
    <w:rsid w:val="00411DFE"/>
    <w:rsid w:val="00415A82"/>
    <w:rsid w:val="004167D3"/>
    <w:rsid w:val="00452565"/>
    <w:rsid w:val="004905D2"/>
    <w:rsid w:val="004D6FD6"/>
    <w:rsid w:val="005376DF"/>
    <w:rsid w:val="0054047A"/>
    <w:rsid w:val="005C2C78"/>
    <w:rsid w:val="005D1923"/>
    <w:rsid w:val="005D4E0D"/>
    <w:rsid w:val="005F65E1"/>
    <w:rsid w:val="00611A25"/>
    <w:rsid w:val="00625531"/>
    <w:rsid w:val="00667B67"/>
    <w:rsid w:val="00673F3D"/>
    <w:rsid w:val="006C5215"/>
    <w:rsid w:val="006D4463"/>
    <w:rsid w:val="0071187A"/>
    <w:rsid w:val="0072521E"/>
    <w:rsid w:val="00733687"/>
    <w:rsid w:val="007B0D94"/>
    <w:rsid w:val="008B4ABE"/>
    <w:rsid w:val="008E014C"/>
    <w:rsid w:val="009417CA"/>
    <w:rsid w:val="00960A74"/>
    <w:rsid w:val="009A755F"/>
    <w:rsid w:val="00A11FB9"/>
    <w:rsid w:val="00A26417"/>
    <w:rsid w:val="00A47064"/>
    <w:rsid w:val="00A860A4"/>
    <w:rsid w:val="00A96528"/>
    <w:rsid w:val="00A972B2"/>
    <w:rsid w:val="00AC0ADB"/>
    <w:rsid w:val="00AD174F"/>
    <w:rsid w:val="00BC3318"/>
    <w:rsid w:val="00C43D57"/>
    <w:rsid w:val="00CA2C8D"/>
    <w:rsid w:val="00CD1274"/>
    <w:rsid w:val="00D40C36"/>
    <w:rsid w:val="00D90AAB"/>
    <w:rsid w:val="00DB2986"/>
    <w:rsid w:val="00DC4C5A"/>
    <w:rsid w:val="00DD4CD8"/>
    <w:rsid w:val="00E204DB"/>
    <w:rsid w:val="00E26718"/>
    <w:rsid w:val="00EE0902"/>
    <w:rsid w:val="00F12951"/>
    <w:rsid w:val="00F330C5"/>
    <w:rsid w:val="00F44DFB"/>
    <w:rsid w:val="00F46BA6"/>
    <w:rsid w:val="00F50958"/>
    <w:rsid w:val="00F72FB2"/>
    <w:rsid w:val="00FC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71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DFE"/>
    <w:pPr>
      <w:ind w:left="720"/>
      <w:contextualSpacing/>
    </w:pPr>
  </w:style>
  <w:style w:type="table" w:styleId="a4">
    <w:name w:val="Table Grid"/>
    <w:basedOn w:val="a1"/>
    <w:uiPriority w:val="59"/>
    <w:rsid w:val="002B1E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C3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C331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alvih.ru</Company>
  <LinksUpToDate>false</LinksUpToDate>
  <CharactersWithSpaces>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Вихарев Александр</dc:creator>
  <cp:lastModifiedBy>Елена</cp:lastModifiedBy>
  <cp:revision>5</cp:revision>
  <cp:lastPrinted>2018-06-26T03:27:00Z</cp:lastPrinted>
  <dcterms:created xsi:type="dcterms:W3CDTF">2017-11-27T07:15:00Z</dcterms:created>
  <dcterms:modified xsi:type="dcterms:W3CDTF">2018-06-26T03:27:00Z</dcterms:modified>
</cp:coreProperties>
</file>