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EB" w:rsidRPr="001651EB" w:rsidRDefault="001651EB" w:rsidP="0016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651EB" w:rsidRPr="001651EB" w:rsidRDefault="001651EB" w:rsidP="0016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2 сельского поселения «Село Богородское»</w:t>
      </w:r>
    </w:p>
    <w:p w:rsidR="001651EB" w:rsidRPr="001651EB" w:rsidRDefault="001651EB" w:rsidP="001651E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1EB" w:rsidRPr="001651EB" w:rsidRDefault="001651EB" w:rsidP="001651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651EB" w:rsidRPr="001651EB" w:rsidTr="00A80411">
        <w:tc>
          <w:tcPr>
            <w:tcW w:w="4785" w:type="dxa"/>
            <w:shd w:val="clear" w:color="auto" w:fill="auto"/>
          </w:tcPr>
          <w:p w:rsidR="001651EB" w:rsidRPr="001651EB" w:rsidRDefault="001651EB" w:rsidP="00165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1651EB" w:rsidRPr="001651EB" w:rsidRDefault="001651EB" w:rsidP="001651EB">
            <w:pPr>
              <w:spacing w:after="0" w:line="240" w:lineRule="auto"/>
              <w:ind w:left="6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1EB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УТВЕРЖДЕНА</w:t>
            </w:r>
          </w:p>
          <w:p w:rsidR="001651EB" w:rsidRPr="001651EB" w:rsidRDefault="001651EB" w:rsidP="001651EB">
            <w:pPr>
              <w:spacing w:after="0" w:line="240" w:lineRule="auto"/>
              <w:ind w:left="6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1EB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заведующего</w:t>
            </w:r>
          </w:p>
          <w:p w:rsidR="001651EB" w:rsidRPr="001651EB" w:rsidRDefault="001651EB" w:rsidP="00165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2 с. Богородское  </w:t>
            </w:r>
          </w:p>
          <w:p w:rsidR="001651EB" w:rsidRPr="001651EB" w:rsidRDefault="005D1304" w:rsidP="001651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11 января 2023</w:t>
            </w:r>
            <w:r w:rsidR="001651EB" w:rsidRPr="0016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10ж</w:t>
            </w:r>
          </w:p>
          <w:p w:rsidR="001651EB" w:rsidRPr="001651EB" w:rsidRDefault="001651EB" w:rsidP="001651E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51EB" w:rsidRPr="001651EB" w:rsidRDefault="001651EB" w:rsidP="001651EB">
            <w:pPr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34F5" w:rsidRPr="001651EB" w:rsidRDefault="006934F5" w:rsidP="006934F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4F5" w:rsidRPr="001651EB" w:rsidRDefault="006934F5" w:rsidP="0069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51EB">
        <w:rPr>
          <w:rFonts w:ascii="Times New Roman" w:eastAsia="Calibri" w:hAnsi="Times New Roman" w:cs="Times New Roman"/>
          <w:b/>
          <w:sz w:val="24"/>
          <w:szCs w:val="24"/>
        </w:rPr>
        <w:t>ИНСТРУКЦИЯ № АТЗ–5</w:t>
      </w:r>
    </w:p>
    <w:p w:rsidR="00A97787" w:rsidRPr="001651EB" w:rsidRDefault="006934F5" w:rsidP="006934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651EB">
        <w:rPr>
          <w:rFonts w:ascii="Times New Roman" w:eastAsia="Calibri" w:hAnsi="Times New Roman" w:cs="Times New Roman"/>
          <w:sz w:val="24"/>
          <w:szCs w:val="24"/>
        </w:rPr>
        <w:t>по разработке п</w:t>
      </w:r>
      <w:r w:rsidR="00A97787" w:rsidRPr="001651EB">
        <w:rPr>
          <w:rFonts w:ascii="Times New Roman" w:eastAsia="Calibri" w:hAnsi="Times New Roman" w:cs="Times New Roman"/>
          <w:sz w:val="24"/>
          <w:szCs w:val="24"/>
        </w:rPr>
        <w:t>лан</w:t>
      </w:r>
      <w:r w:rsidRPr="001651EB">
        <w:rPr>
          <w:rFonts w:ascii="Times New Roman" w:eastAsia="Calibri" w:hAnsi="Times New Roman" w:cs="Times New Roman"/>
          <w:sz w:val="24"/>
          <w:szCs w:val="24"/>
        </w:rPr>
        <w:t>а</w:t>
      </w:r>
      <w:r w:rsidR="00A97787" w:rsidRPr="001651EB">
        <w:rPr>
          <w:rFonts w:ascii="Times New Roman" w:eastAsia="Calibri" w:hAnsi="Times New Roman" w:cs="Times New Roman"/>
          <w:sz w:val="24"/>
          <w:szCs w:val="24"/>
        </w:rPr>
        <w:t xml:space="preserve"> осуществления мер по антитеррористической защищенности при проведении массовых мероприятий</w:t>
      </w:r>
    </w:p>
    <w:p w:rsidR="00EB3A8B" w:rsidRPr="001651EB" w:rsidRDefault="00EB3A8B" w:rsidP="0069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:rsidR="006D62AF" w:rsidRPr="001651EB" w:rsidRDefault="006D62AF" w:rsidP="006D62A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осуществления мер по антитеррористической защищенности при проведении массовых мероприятий (далее — План) разрабатывается до начала массового мероприятия организатором данного мероприятия и представляется на утверждение </w:t>
      </w:r>
      <w:r w:rsidR="00621E8B" w:rsidRPr="001651EB">
        <w:rPr>
          <w:rFonts w:ascii="Times New Roman" w:eastAsia="Times New Roman" w:hAnsi="Times New Roman" w:cs="Times New Roman"/>
          <w:bCs/>
          <w:sz w:val="24"/>
          <w:szCs w:val="24"/>
        </w:rPr>
        <w:t>заведующему детским садом</w:t>
      </w: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менее</w:t>
      </w:r>
      <w:proofErr w:type="gramStart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за три рабочих дня до начала мероприятия.</w:t>
      </w:r>
    </w:p>
    <w:p w:rsidR="006D62AF" w:rsidRPr="001651EB" w:rsidRDefault="006D62AF" w:rsidP="006D62A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В Плане указыва</w:t>
      </w:r>
      <w:r w:rsidR="002822AB" w:rsidRPr="001651EB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тся</w:t>
      </w:r>
      <w:r w:rsidR="002822AB"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следующая информация</w:t>
      </w: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место проведения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программа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 и количество участников мероприятия;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фамилия, имя, отчество дежурных администраторов, ответственных лиц, их количество;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маршруты осмотра территории;</w:t>
      </w:r>
    </w:p>
    <w:p w:rsidR="002822AB" w:rsidRPr="001651EB" w:rsidRDefault="002822AB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необходимость проведения целевого инструктажа и (или) тренировки.</w:t>
      </w:r>
    </w:p>
    <w:p w:rsidR="006D62AF" w:rsidRPr="001651EB" w:rsidRDefault="008271AC" w:rsidP="006D62AF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маршруты эвакуации, эвакуационные выходы</w:t>
      </w:r>
      <w:proofErr w:type="gramStart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.о</w:t>
      </w:r>
      <w:proofErr w:type="gramEnd"/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>тветственные за эвакуационные выходы, выдачу средств защиты, противопожарные средства;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места (пункты) для оказания помощи;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мероприятия по проверке учреждения и меры по усилению безопасности в период подготовки, проведения и завершениямероприятия;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необходимые и достаточные действия по поддержанию общественного порядка вучреждении;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действия при возникновении нештатныхситуаций;</w:t>
      </w:r>
    </w:p>
    <w:p w:rsidR="008271AC" w:rsidRPr="001651EB" w:rsidRDefault="008271AC" w:rsidP="008271AC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1EB">
        <w:rPr>
          <w:rFonts w:ascii="Times New Roman" w:eastAsia="Calibri" w:hAnsi="Times New Roman" w:cs="Times New Roman"/>
          <w:sz w:val="24"/>
          <w:szCs w:val="24"/>
        </w:rPr>
        <w:t>а</w:t>
      </w:r>
      <w:r w:rsidR="00B91C92" w:rsidRPr="001651EB">
        <w:rPr>
          <w:rFonts w:ascii="Times New Roman" w:eastAsia="Calibri" w:hAnsi="Times New Roman" w:cs="Times New Roman"/>
          <w:sz w:val="24"/>
          <w:szCs w:val="24"/>
        </w:rPr>
        <w:t>дреса и телефоны дежурны</w:t>
      </w:r>
      <w:r w:rsidR="001651EB" w:rsidRPr="001651EB">
        <w:rPr>
          <w:rFonts w:ascii="Times New Roman" w:eastAsia="Calibri" w:hAnsi="Times New Roman" w:cs="Times New Roman"/>
          <w:sz w:val="24"/>
          <w:szCs w:val="24"/>
        </w:rPr>
        <w:t>х служб органов внутренних дел</w:t>
      </w:r>
      <w:r w:rsidR="00B91C92" w:rsidRPr="00165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71AC" w:rsidRPr="001651EB" w:rsidRDefault="00B91C92" w:rsidP="008271AC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 w:rsidR="008271AC" w:rsidRPr="001651EB">
        <w:rPr>
          <w:rFonts w:ascii="Times New Roman" w:eastAsia="Times New Roman" w:hAnsi="Times New Roman" w:cs="Times New Roman"/>
          <w:sz w:val="24"/>
          <w:szCs w:val="24"/>
        </w:rPr>
        <w:t>при необходимости</w:t>
      </w: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 согласуется с территориальным органом внутренних дел</w:t>
      </w:r>
      <w:r w:rsidR="008271AC" w:rsidRPr="001651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1C92" w:rsidRPr="001651EB" w:rsidRDefault="002822AB" w:rsidP="008271AC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/>
        <w:ind w:left="0" w:right="15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Если планом предусмотрены осмотр территории, целевой инструктаж и (или) тренировка, то проведение данных мероприятий должно быть зафиксировано в соответствующих журналах: в журнале инструктажей, в журнале учете проведения тренировок, </w:t>
      </w:r>
      <w:r w:rsidR="00B91C92" w:rsidRPr="001651EB">
        <w:rPr>
          <w:rFonts w:ascii="Times New Roman" w:eastAsia="Times New Roman" w:hAnsi="Times New Roman" w:cs="Times New Roman"/>
          <w:sz w:val="24"/>
          <w:szCs w:val="24"/>
        </w:rPr>
        <w:t xml:space="preserve">в журнале </w:t>
      </w:r>
      <w:r w:rsidRPr="001651EB">
        <w:rPr>
          <w:rFonts w:ascii="Times New Roman" w:eastAsia="Times New Roman" w:hAnsi="Times New Roman" w:cs="Times New Roman"/>
          <w:sz w:val="24"/>
          <w:szCs w:val="24"/>
        </w:rPr>
        <w:t xml:space="preserve">обхода и </w:t>
      </w:r>
      <w:r w:rsidR="00B91C92" w:rsidRPr="001651EB">
        <w:rPr>
          <w:rFonts w:ascii="Times New Roman" w:eastAsia="Times New Roman" w:hAnsi="Times New Roman" w:cs="Times New Roman"/>
          <w:sz w:val="24"/>
          <w:szCs w:val="24"/>
        </w:rPr>
        <w:t>осмотратерритории.</w:t>
      </w:r>
    </w:p>
    <w:sectPr w:rsidR="00B91C92" w:rsidRPr="001651EB" w:rsidSect="00F2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6424"/>
    <w:multiLevelType w:val="hybridMultilevel"/>
    <w:tmpl w:val="237E0D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A926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A9E52B5"/>
    <w:multiLevelType w:val="hybridMultilevel"/>
    <w:tmpl w:val="7C2AE3C2"/>
    <w:lvl w:ilvl="0" w:tplc="2AF8F1F6">
      <w:start w:val="1"/>
      <w:numFmt w:val="decimal"/>
      <w:lvlText w:val="%1."/>
      <w:lvlJc w:val="left"/>
      <w:pPr>
        <w:ind w:left="162" w:hanging="25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006CBB4">
      <w:start w:val="1"/>
      <w:numFmt w:val="decimal"/>
      <w:lvlText w:val="%2."/>
      <w:lvlJc w:val="left"/>
      <w:pPr>
        <w:ind w:left="162" w:hanging="696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 w:tplc="2CB8D690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E1B0CE8E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AAD67686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70EA20DE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459CE758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A72CF5E6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03E486D4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C92"/>
    <w:rsid w:val="001651EB"/>
    <w:rsid w:val="002822AB"/>
    <w:rsid w:val="005D1304"/>
    <w:rsid w:val="00621E8B"/>
    <w:rsid w:val="006934F5"/>
    <w:rsid w:val="006D62AF"/>
    <w:rsid w:val="006E63C5"/>
    <w:rsid w:val="008271AC"/>
    <w:rsid w:val="00A97787"/>
    <w:rsid w:val="00B91C92"/>
    <w:rsid w:val="00D7498C"/>
    <w:rsid w:val="00EB3A8B"/>
    <w:rsid w:val="00F2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3273-824D-482E-B0F7-37027253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6</cp:revision>
  <cp:lastPrinted>2018-07-19T03:06:00Z</cp:lastPrinted>
  <dcterms:created xsi:type="dcterms:W3CDTF">2017-11-27T09:24:00Z</dcterms:created>
  <dcterms:modified xsi:type="dcterms:W3CDTF">2023-12-20T05:56:00Z</dcterms:modified>
</cp:coreProperties>
</file>