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18" w:rsidRDefault="00FC3402" w:rsidP="00FC34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02">
        <w:rPr>
          <w:rFonts w:ascii="Times New Roman" w:hAnsi="Times New Roman" w:cs="Times New Roman"/>
          <w:b/>
          <w:sz w:val="28"/>
          <w:szCs w:val="28"/>
        </w:rPr>
        <w:t>Отдых. Релаксация. Сон.</w:t>
      </w:r>
    </w:p>
    <w:p w:rsidR="00774997" w:rsidRPr="00FC3402" w:rsidRDefault="00774997" w:rsidP="00FC34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t xml:space="preserve">Сон — неотъемлемая часть режима дня ребёнка. Организации дневного отдыха в детском саду уделяется особо пристальное внимание, так как в периоды бодрствования дети, как правило, очень активны, а организму малыша очень важно восстанавливать силы и накапливать энергию для деятельности во второй половине дня. 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t xml:space="preserve">Помещения для отдыха и сна должно соответствовать требованиям СанПиН: </w:t>
      </w: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Спальня - площадью из расчета не менее 2,0 кв. м на 1 ребенка в дошкольных группах, без учета расстояния от наружных стен при расстановке кроватей.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Спальни оборудуют стационарными кроватями. 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Длина стационарной кровати для детей 3-7 лет составляет 140 см, ширина - 60 см и высота - 30 см. 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Кровати расставляют с соблюдением минимальных разрывов: между длинными сторонами кроватей - 0,65 м, от наружных стен - 0,6 м, от отопительных приборов - 0,2 м, между изголовьями двух кроватей - 0,3 м. </w:t>
      </w: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При отсутствии спален по проекту,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одно-трехуровневых кроватях. 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При использовании раскладных кроватей (раскладушек) в каждой групповой должно быть предусмотрено место для их хранения, а также для индивидуального хранения постельных принадлежностей и белья. 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Дети обеспечиваются индивидуальными постельными принадлежностями, полотенцами, предметами личной гигиены. Следует иметь не менее 3-х комплектов постельного белья и полотенец, 2 комплектов наматрасников из расчета на 1 ребенка. </w:t>
      </w:r>
    </w:p>
    <w:p w:rsidR="00FC3402" w:rsidRPr="00FC3402" w:rsidRDefault="00FC3402" w:rsidP="00FC34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3402">
        <w:rPr>
          <w:rFonts w:ascii="Times New Roman" w:hAnsi="Times New Roman" w:cs="Times New Roman"/>
          <w:i/>
          <w:sz w:val="28"/>
          <w:szCs w:val="28"/>
        </w:rPr>
        <w:t>При</w:t>
      </w:r>
      <w:r w:rsidR="00774997">
        <w:rPr>
          <w:rFonts w:ascii="Times New Roman" w:hAnsi="Times New Roman" w:cs="Times New Roman"/>
          <w:i/>
          <w:sz w:val="28"/>
          <w:szCs w:val="28"/>
        </w:rPr>
        <w:t>мерный режим дневного сна в ДОУ.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t>Сон необходим для восстановления физиологического и психического равновесия малыша. Согласно санитарно-гигиеническим нормам, его продолжительность для детей до 5 лет составляет 2 -2,5 часа, до 7 лет — 1– 1,5 часа.</w:t>
      </w:r>
    </w:p>
    <w:p w:rsidR="00FC3402" w:rsidRDefault="00774997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Целью работы</w:t>
      </w:r>
      <w:r w:rsidR="00FC3402" w:rsidRPr="00FC3402">
        <w:rPr>
          <w:rFonts w:ascii="Times New Roman" w:hAnsi="Times New Roman" w:cs="Times New Roman"/>
          <w:i/>
          <w:sz w:val="28"/>
          <w:szCs w:val="28"/>
        </w:rPr>
        <w:t xml:space="preserve"> с детьми перед сном</w:t>
      </w:r>
      <w:r w:rsidR="00FC3402" w:rsidRPr="00FC3402">
        <w:rPr>
          <w:rFonts w:ascii="Times New Roman" w:hAnsi="Times New Roman" w:cs="Times New Roman"/>
          <w:sz w:val="28"/>
          <w:szCs w:val="28"/>
        </w:rPr>
        <w:t xml:space="preserve"> является: 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релаксация детей (снижение уровня тревожности и мышечного напряжения);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восстановление нормального состояния нервной системы; 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облегчение психоэмоциональной нагрузки; 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ускорение процесса засыпания за счёт создания безопасной и комфортной среды.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t xml:space="preserve"> Для достижения поставленных целей перед организатором дневного сна стоит ряд задач, решать которые ему приходится ежедневно: 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Подготовка помещения для отдыха. В помещениях спален сквозное проветривание проводят до укладывания детей спать. В холодное время года фрамуги, форточки закрывают за 10 минут до отхода ко сну детей; открывают во время сна с одной стороны и закрывают за 30 минут до подъема. В теплое время года сон (дневной и ночной) организуют при открытых окнах (избегая сквозняка). 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Контроль готовности детей ко сну. Взрослые следят за тем, чтобы все дети сходили в туалет, умылись, а также переоделись в удобную для сна одежду. 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Создание подходящей для сна атмосферы спокойствия и расслабленности. </w:t>
      </w:r>
      <w:r w:rsidRPr="00FC3402">
        <w:rPr>
          <w:rFonts w:ascii="Times New Roman" w:hAnsi="Times New Roman" w:cs="Times New Roman"/>
          <w:i/>
          <w:sz w:val="28"/>
          <w:szCs w:val="28"/>
        </w:rPr>
        <w:t>Методическая организация подготовки детей ко сну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t>Чтобы реализовать поставленные задачи, воспитатель: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определяет перечень спокойных игр перед отходом ко сну; 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подбирает соответствующее спокойное музыкальное оформление (не более чем на 10–15 минут), сопровождая его снижением темпа речи, тембра и тональности голоса; 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проводит комплекс дыхательных упражнений для улучшения самочувствия детей;</w:t>
      </w:r>
    </w:p>
    <w:p w:rsidR="00FC3402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периодически организует беседы с детьми о важности дневного сна (этот приём больше актуален для старших и подготовительных групп); </w:t>
      </w:r>
    </w:p>
    <w:p w:rsidR="00774997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sym w:font="Symbol" w:char="F0B7"/>
      </w:r>
      <w:r w:rsidRPr="00FC3402">
        <w:rPr>
          <w:rFonts w:ascii="Times New Roman" w:hAnsi="Times New Roman" w:cs="Times New Roman"/>
          <w:sz w:val="28"/>
          <w:szCs w:val="28"/>
        </w:rPr>
        <w:t xml:space="preserve"> делает подборку сказок, рассказов подходящей тематики. Эти приёмы могут использоваться в комплексе, но для малышей первой и второй младших групп, которые в силу возраста утомляются быстрее, а значит, больше других нуждаются в отдыхе, достаточно включения музыкального фона после обеда (под проведение гигиенических процедур, переодевание) и чтения сказок. Для детей средней группы добавляются дыхательные упражнения. Они, кроме благоприятного воздействия на органы дыхания, ещё и помогают выработать правильное звукопроизношение. Это очень важная задача для данного возраста. Проводится эта гимнастика через 20–30 минут после обеда. Дети старшего возраста перед началом гигиенических процедур могут немного поиграть в спокойные игры. </w:t>
      </w:r>
    </w:p>
    <w:p w:rsidR="00774997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t xml:space="preserve">Выделяется 3 ступени организации дневного сна </w:t>
      </w:r>
    </w:p>
    <w:p w:rsidR="00774997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402">
        <w:rPr>
          <w:rFonts w:ascii="Times New Roman" w:hAnsi="Times New Roman" w:cs="Times New Roman"/>
          <w:sz w:val="28"/>
          <w:szCs w:val="28"/>
        </w:rPr>
        <w:t xml:space="preserve">Подготовка (15–20 минут). </w:t>
      </w:r>
      <w:r w:rsidR="00774997">
        <w:rPr>
          <w:rFonts w:ascii="Times New Roman" w:hAnsi="Times New Roman" w:cs="Times New Roman"/>
          <w:sz w:val="28"/>
          <w:szCs w:val="28"/>
        </w:rPr>
        <w:t xml:space="preserve">Релаксация (5–7 минут). </w:t>
      </w:r>
      <w:r w:rsidRPr="00FC3402">
        <w:rPr>
          <w:rFonts w:ascii="Times New Roman" w:hAnsi="Times New Roman" w:cs="Times New Roman"/>
          <w:sz w:val="28"/>
          <w:szCs w:val="28"/>
        </w:rPr>
        <w:t xml:space="preserve">Сон (1–2 часа). </w:t>
      </w:r>
      <w:r w:rsidRPr="00774997">
        <w:rPr>
          <w:rFonts w:ascii="Times New Roman" w:hAnsi="Times New Roman" w:cs="Times New Roman"/>
          <w:i/>
          <w:sz w:val="28"/>
          <w:szCs w:val="28"/>
        </w:rPr>
        <w:t>Подготовк</w:t>
      </w:r>
      <w:r w:rsidR="00774997" w:rsidRPr="00774997">
        <w:rPr>
          <w:rFonts w:ascii="Times New Roman" w:hAnsi="Times New Roman" w:cs="Times New Roman"/>
          <w:i/>
          <w:sz w:val="28"/>
          <w:szCs w:val="28"/>
        </w:rPr>
        <w:t>а</w:t>
      </w:r>
      <w:r w:rsidR="00774997">
        <w:rPr>
          <w:rFonts w:ascii="Times New Roman" w:hAnsi="Times New Roman" w:cs="Times New Roman"/>
          <w:sz w:val="28"/>
          <w:szCs w:val="28"/>
        </w:rPr>
        <w:t xml:space="preserve">.  </w:t>
      </w:r>
      <w:r w:rsidRPr="00FC3402">
        <w:rPr>
          <w:rFonts w:ascii="Times New Roman" w:hAnsi="Times New Roman" w:cs="Times New Roman"/>
          <w:sz w:val="28"/>
          <w:szCs w:val="28"/>
        </w:rPr>
        <w:t xml:space="preserve">Самый длительный и ответственный этап. На первом этапе дети играют в спокойные игры. </w:t>
      </w:r>
    </w:p>
    <w:p w:rsidR="00774997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997">
        <w:rPr>
          <w:rFonts w:ascii="Times New Roman" w:hAnsi="Times New Roman" w:cs="Times New Roman"/>
          <w:i/>
          <w:sz w:val="28"/>
          <w:szCs w:val="28"/>
        </w:rPr>
        <w:lastRenderedPageBreak/>
        <w:t>Релаксация</w:t>
      </w:r>
      <w:r w:rsidR="00774997">
        <w:rPr>
          <w:rFonts w:ascii="Times New Roman" w:hAnsi="Times New Roman" w:cs="Times New Roman"/>
          <w:sz w:val="28"/>
          <w:szCs w:val="28"/>
        </w:rPr>
        <w:t>.</w:t>
      </w:r>
      <w:r w:rsidRPr="00FC3402">
        <w:rPr>
          <w:rFonts w:ascii="Times New Roman" w:hAnsi="Times New Roman" w:cs="Times New Roman"/>
          <w:sz w:val="28"/>
          <w:szCs w:val="28"/>
        </w:rPr>
        <w:t xml:space="preserve">Этот этап проводиться под спокойную музыку, оказывающую общеуспокаивающее действие. Лучший вариант — звуки природы (шум леса, журчание ручья и пр.). Воспитатель медленно и спокойно произносит текст (потешки, сказки и др.). Дети слушают хорошо знакомый голос воспитателя, к которому они привыкли. Воспитатель подходит к каждому ребенку и поглаживает его. Такое тактильное воздействие оказывает дополнительный расслабляющий и успокаивающий эффект. </w:t>
      </w:r>
    </w:p>
    <w:p w:rsidR="00774997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997">
        <w:rPr>
          <w:rFonts w:ascii="Times New Roman" w:hAnsi="Times New Roman" w:cs="Times New Roman"/>
          <w:i/>
          <w:sz w:val="28"/>
          <w:szCs w:val="28"/>
        </w:rPr>
        <w:t>Переход ко сну</w:t>
      </w:r>
      <w:r w:rsidR="00774997">
        <w:rPr>
          <w:rFonts w:ascii="Times New Roman" w:hAnsi="Times New Roman" w:cs="Times New Roman"/>
          <w:sz w:val="28"/>
          <w:szCs w:val="28"/>
        </w:rPr>
        <w:t xml:space="preserve">. </w:t>
      </w:r>
      <w:r w:rsidRPr="00FC3402">
        <w:rPr>
          <w:rFonts w:ascii="Times New Roman" w:hAnsi="Times New Roman" w:cs="Times New Roman"/>
          <w:sz w:val="28"/>
          <w:szCs w:val="28"/>
        </w:rPr>
        <w:t>На этом этапе выключается музыка, дети затихают в своих постельках. В качестве сигнала к засыпанию рекомендуется придумать какую-то короткую фразу. Например, «Закрывайте глазки - вам приснятся сказки» В течение всего периода отдыха и сна воспитатель находится в пределе слышимости. С теми детьми, которые категорически отказываются спать, проводится беседа с целью убедить лежать в кровати спокойно и не мешат</w:t>
      </w:r>
      <w:r w:rsidR="00774997">
        <w:rPr>
          <w:rFonts w:ascii="Times New Roman" w:hAnsi="Times New Roman" w:cs="Times New Roman"/>
          <w:sz w:val="28"/>
          <w:szCs w:val="28"/>
        </w:rPr>
        <w:t xml:space="preserve">ь остальным малышам отдыхать. </w:t>
      </w:r>
      <w:bookmarkStart w:id="0" w:name="_GoBack"/>
      <w:bookmarkEnd w:id="0"/>
      <w:r w:rsidRPr="00FC3402">
        <w:rPr>
          <w:rFonts w:ascii="Times New Roman" w:hAnsi="Times New Roman" w:cs="Times New Roman"/>
          <w:sz w:val="28"/>
          <w:szCs w:val="28"/>
        </w:rPr>
        <w:t xml:space="preserve">Правильная организация сна предполагает активное участие ребенка в этом процессе. Сон не должен восприниматься им как нечто навязанное взрослым. </w:t>
      </w:r>
    </w:p>
    <w:p w:rsidR="00FC3402" w:rsidRPr="00774997" w:rsidRDefault="00FC3402" w:rsidP="00FC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997">
        <w:rPr>
          <w:rFonts w:ascii="Times New Roman" w:hAnsi="Times New Roman" w:cs="Times New Roman"/>
          <w:i/>
          <w:sz w:val="28"/>
          <w:szCs w:val="28"/>
        </w:rPr>
        <w:t>Пробуждение и подъем</w:t>
      </w:r>
      <w:r w:rsidR="00774997">
        <w:rPr>
          <w:rFonts w:ascii="Times New Roman" w:hAnsi="Times New Roman" w:cs="Times New Roman"/>
          <w:sz w:val="28"/>
          <w:szCs w:val="28"/>
        </w:rPr>
        <w:t>.</w:t>
      </w:r>
      <w:r w:rsidR="00936B1D">
        <w:rPr>
          <w:rFonts w:ascii="Times New Roman" w:hAnsi="Times New Roman" w:cs="Times New Roman"/>
          <w:sz w:val="28"/>
          <w:szCs w:val="28"/>
        </w:rPr>
        <w:t xml:space="preserve"> </w:t>
      </w:r>
      <w:r w:rsidRPr="00FC3402">
        <w:rPr>
          <w:rFonts w:ascii="Times New Roman" w:hAnsi="Times New Roman" w:cs="Times New Roman"/>
          <w:sz w:val="28"/>
          <w:szCs w:val="28"/>
        </w:rPr>
        <w:t xml:space="preserve">Для бодрого, хорошего самочувствия детей немалое значение имеет и правильный их подъем. Наиболее благоприятно самостоятельное пробуждение. Рекомендуется, чтобы ребенок, проснувшись самостоятельно, еще 5—10 мин спокойно полежал в постели, так как резкий переход от сна к бодрствованию может отрицательно сказаться на состоянии организма. Для детей, которые не спят или проснулись раньше следует предоставить возможность встать, тихо </w:t>
      </w:r>
      <w:r w:rsidR="00774997">
        <w:rPr>
          <w:rFonts w:ascii="Times New Roman" w:hAnsi="Times New Roman" w:cs="Times New Roman"/>
          <w:sz w:val="28"/>
          <w:szCs w:val="28"/>
        </w:rPr>
        <w:t xml:space="preserve">одеться и перейти в специально </w:t>
      </w:r>
      <w:r w:rsidR="00936B1D">
        <w:rPr>
          <w:rFonts w:ascii="Times New Roman" w:hAnsi="Times New Roman" w:cs="Times New Roman"/>
          <w:sz w:val="28"/>
          <w:szCs w:val="28"/>
        </w:rPr>
        <w:t>выделенную игровую</w:t>
      </w:r>
      <w:r w:rsidR="00774997" w:rsidRPr="00774997">
        <w:rPr>
          <w:rFonts w:ascii="Times New Roman" w:hAnsi="Times New Roman" w:cs="Times New Roman"/>
          <w:sz w:val="28"/>
          <w:szCs w:val="28"/>
        </w:rPr>
        <w:t xml:space="preserve"> зону, где </w:t>
      </w:r>
      <w:r w:rsidR="00936B1D">
        <w:rPr>
          <w:rFonts w:ascii="Times New Roman" w:hAnsi="Times New Roman" w:cs="Times New Roman"/>
          <w:sz w:val="28"/>
          <w:szCs w:val="28"/>
        </w:rPr>
        <w:t xml:space="preserve">он </w:t>
      </w:r>
      <w:r w:rsidR="00774997" w:rsidRPr="00774997">
        <w:rPr>
          <w:rFonts w:ascii="Times New Roman" w:hAnsi="Times New Roman" w:cs="Times New Roman"/>
          <w:sz w:val="28"/>
          <w:szCs w:val="28"/>
        </w:rPr>
        <w:t>сможет найти себе занятие.</w:t>
      </w:r>
    </w:p>
    <w:sectPr w:rsidR="00FC3402" w:rsidRPr="00774997" w:rsidSect="0023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3490"/>
    <w:rsid w:val="00026C0B"/>
    <w:rsid w:val="00230579"/>
    <w:rsid w:val="00774997"/>
    <w:rsid w:val="00876EE9"/>
    <w:rsid w:val="00936B1D"/>
    <w:rsid w:val="00C25118"/>
    <w:rsid w:val="00DA2B07"/>
    <w:rsid w:val="00FB3490"/>
    <w:rsid w:val="00FC3402"/>
    <w:rsid w:val="00FC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Админ</cp:lastModifiedBy>
  <cp:revision>8</cp:revision>
  <dcterms:created xsi:type="dcterms:W3CDTF">2022-11-26T14:11:00Z</dcterms:created>
  <dcterms:modified xsi:type="dcterms:W3CDTF">2023-03-27T00:27:00Z</dcterms:modified>
</cp:coreProperties>
</file>